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F69F" w14:textId="77777777" w:rsidR="004A73D3" w:rsidRDefault="00D77658">
      <w:pPr>
        <w:spacing w:after="3"/>
        <w:ind w:left="10" w:hanging="10"/>
      </w:pPr>
      <w:r>
        <w:rPr>
          <w:noProof/>
        </w:rPr>
        <mc:AlternateContent>
          <mc:Choice Requires="wpg">
            <w:drawing>
              <wp:anchor distT="0" distB="0" distL="114300" distR="114300" simplePos="0" relativeHeight="251658240" behindDoc="0" locked="0" layoutInCell="1" allowOverlap="1" wp14:anchorId="3ACA61AF" wp14:editId="01123AC3">
                <wp:simplePos x="0" y="0"/>
                <wp:positionH relativeFrom="column">
                  <wp:posOffset>-624969</wp:posOffset>
                </wp:positionH>
                <wp:positionV relativeFrom="paragraph">
                  <wp:posOffset>18281</wp:posOffset>
                </wp:positionV>
                <wp:extent cx="696595" cy="846455"/>
                <wp:effectExtent l="0" t="0" r="0" b="0"/>
                <wp:wrapSquare wrapText="bothSides"/>
                <wp:docPr id="9008" name="Group 9008"/>
                <wp:cNvGraphicFramePr/>
                <a:graphic xmlns:a="http://schemas.openxmlformats.org/drawingml/2006/main">
                  <a:graphicData uri="http://schemas.microsoft.com/office/word/2010/wordprocessingGroup">
                    <wpg:wgp>
                      <wpg:cNvGrpSpPr/>
                      <wpg:grpSpPr>
                        <a:xfrm>
                          <a:off x="0" y="0"/>
                          <a:ext cx="696595" cy="846455"/>
                          <a:chOff x="0" y="0"/>
                          <a:chExt cx="696595" cy="846455"/>
                        </a:xfrm>
                      </wpg:grpSpPr>
                      <wps:wsp>
                        <wps:cNvPr id="76" name="Shape 76"/>
                        <wps:cNvSpPr/>
                        <wps:spPr>
                          <a:xfrm>
                            <a:off x="0" y="0"/>
                            <a:ext cx="216535" cy="743087"/>
                          </a:xfrm>
                          <a:custGeom>
                            <a:avLst/>
                            <a:gdLst/>
                            <a:ahLst/>
                            <a:cxnLst/>
                            <a:rect l="0" t="0" r="0" b="0"/>
                            <a:pathLst>
                              <a:path w="216535" h="743087">
                                <a:moveTo>
                                  <a:pt x="92075" y="0"/>
                                </a:moveTo>
                                <a:lnTo>
                                  <a:pt x="114300" y="0"/>
                                </a:lnTo>
                                <a:lnTo>
                                  <a:pt x="147955" y="5080"/>
                                </a:lnTo>
                                <a:lnTo>
                                  <a:pt x="188595" y="18414"/>
                                </a:lnTo>
                                <a:lnTo>
                                  <a:pt x="209550" y="29210"/>
                                </a:lnTo>
                                <a:lnTo>
                                  <a:pt x="216535" y="32935"/>
                                </a:lnTo>
                                <a:lnTo>
                                  <a:pt x="216535" y="69761"/>
                                </a:lnTo>
                                <a:lnTo>
                                  <a:pt x="208280" y="62864"/>
                                </a:lnTo>
                                <a:lnTo>
                                  <a:pt x="163830" y="41275"/>
                                </a:lnTo>
                                <a:lnTo>
                                  <a:pt x="126365" y="31750"/>
                                </a:lnTo>
                                <a:lnTo>
                                  <a:pt x="99695" y="29210"/>
                                </a:lnTo>
                                <a:lnTo>
                                  <a:pt x="99695" y="71120"/>
                                </a:lnTo>
                                <a:lnTo>
                                  <a:pt x="163830" y="86360"/>
                                </a:lnTo>
                                <a:lnTo>
                                  <a:pt x="186055" y="95250"/>
                                </a:lnTo>
                                <a:lnTo>
                                  <a:pt x="201295" y="101600"/>
                                </a:lnTo>
                                <a:lnTo>
                                  <a:pt x="216535" y="108048"/>
                                </a:lnTo>
                                <a:lnTo>
                                  <a:pt x="216535" y="142722"/>
                                </a:lnTo>
                                <a:lnTo>
                                  <a:pt x="167005" y="119380"/>
                                </a:lnTo>
                                <a:lnTo>
                                  <a:pt x="99695" y="101600"/>
                                </a:lnTo>
                                <a:lnTo>
                                  <a:pt x="99695" y="594360"/>
                                </a:lnTo>
                                <a:lnTo>
                                  <a:pt x="117475" y="597535"/>
                                </a:lnTo>
                                <a:lnTo>
                                  <a:pt x="140970" y="602614"/>
                                </a:lnTo>
                                <a:lnTo>
                                  <a:pt x="168275" y="611505"/>
                                </a:lnTo>
                                <a:lnTo>
                                  <a:pt x="198120" y="625475"/>
                                </a:lnTo>
                                <a:lnTo>
                                  <a:pt x="216535" y="636941"/>
                                </a:lnTo>
                                <a:lnTo>
                                  <a:pt x="216535" y="672483"/>
                                </a:lnTo>
                                <a:lnTo>
                                  <a:pt x="207645" y="664845"/>
                                </a:lnTo>
                                <a:lnTo>
                                  <a:pt x="163195" y="641350"/>
                                </a:lnTo>
                                <a:lnTo>
                                  <a:pt x="125095" y="628650"/>
                                </a:lnTo>
                                <a:lnTo>
                                  <a:pt x="97155" y="624205"/>
                                </a:lnTo>
                                <a:lnTo>
                                  <a:pt x="85090" y="623570"/>
                                </a:lnTo>
                                <a:lnTo>
                                  <a:pt x="69850" y="623570"/>
                                </a:lnTo>
                                <a:lnTo>
                                  <a:pt x="69850" y="97789"/>
                                </a:lnTo>
                                <a:lnTo>
                                  <a:pt x="60325" y="96520"/>
                                </a:lnTo>
                                <a:lnTo>
                                  <a:pt x="50165" y="95885"/>
                                </a:lnTo>
                                <a:lnTo>
                                  <a:pt x="40005" y="95885"/>
                                </a:lnTo>
                                <a:lnTo>
                                  <a:pt x="29845" y="95250"/>
                                </a:lnTo>
                                <a:lnTo>
                                  <a:pt x="29845" y="660400"/>
                                </a:lnTo>
                                <a:lnTo>
                                  <a:pt x="57150" y="662305"/>
                                </a:lnTo>
                                <a:lnTo>
                                  <a:pt x="95250" y="666750"/>
                                </a:lnTo>
                                <a:lnTo>
                                  <a:pt x="140970" y="677545"/>
                                </a:lnTo>
                                <a:lnTo>
                                  <a:pt x="177800" y="690245"/>
                                </a:lnTo>
                                <a:lnTo>
                                  <a:pt x="191135" y="695325"/>
                                </a:lnTo>
                                <a:lnTo>
                                  <a:pt x="216535" y="708644"/>
                                </a:lnTo>
                                <a:lnTo>
                                  <a:pt x="216535" y="743087"/>
                                </a:lnTo>
                                <a:lnTo>
                                  <a:pt x="180340" y="723900"/>
                                </a:lnTo>
                                <a:lnTo>
                                  <a:pt x="130810" y="706120"/>
                                </a:lnTo>
                                <a:lnTo>
                                  <a:pt x="85725" y="695960"/>
                                </a:lnTo>
                                <a:lnTo>
                                  <a:pt x="49530" y="691514"/>
                                </a:lnTo>
                                <a:lnTo>
                                  <a:pt x="24765" y="690245"/>
                                </a:lnTo>
                                <a:lnTo>
                                  <a:pt x="15875" y="690880"/>
                                </a:lnTo>
                                <a:lnTo>
                                  <a:pt x="0" y="691514"/>
                                </a:lnTo>
                                <a:lnTo>
                                  <a:pt x="0" y="66039"/>
                                </a:lnTo>
                                <a:lnTo>
                                  <a:pt x="14605" y="66039"/>
                                </a:lnTo>
                                <a:lnTo>
                                  <a:pt x="28575" y="65405"/>
                                </a:lnTo>
                                <a:lnTo>
                                  <a:pt x="42545" y="66039"/>
                                </a:lnTo>
                                <a:lnTo>
                                  <a:pt x="56515" y="66675"/>
                                </a:lnTo>
                                <a:lnTo>
                                  <a:pt x="69850" y="67945"/>
                                </a:lnTo>
                                <a:lnTo>
                                  <a:pt x="69850" y="2539"/>
                                </a:lnTo>
                                <a:lnTo>
                                  <a:pt x="82550" y="635"/>
                                </a:lnTo>
                                <a:lnTo>
                                  <a:pt x="92075" y="0"/>
                                </a:lnTo>
                                <a:close/>
                              </a:path>
                            </a:pathLst>
                          </a:custGeom>
                          <a:ln w="0" cap="flat">
                            <a:miter lim="127000"/>
                          </a:ln>
                        </wps:spPr>
                        <wps:style>
                          <a:lnRef idx="0">
                            <a:srgbClr val="000000">
                              <a:alpha val="0"/>
                            </a:srgbClr>
                          </a:lnRef>
                          <a:fillRef idx="1">
                            <a:srgbClr val="00808E"/>
                          </a:fillRef>
                          <a:effectRef idx="0">
                            <a:scrgbClr r="0" g="0" b="0"/>
                          </a:effectRef>
                          <a:fontRef idx="none"/>
                        </wps:style>
                        <wps:bodyPr/>
                      </wps:wsp>
                      <wps:wsp>
                        <wps:cNvPr id="77" name="Shape 77"/>
                        <wps:cNvSpPr/>
                        <wps:spPr>
                          <a:xfrm>
                            <a:off x="216535" y="32935"/>
                            <a:ext cx="263525" cy="813520"/>
                          </a:xfrm>
                          <a:custGeom>
                            <a:avLst/>
                            <a:gdLst/>
                            <a:ahLst/>
                            <a:cxnLst/>
                            <a:rect l="0" t="0" r="0" b="0"/>
                            <a:pathLst>
                              <a:path w="263525" h="813520">
                                <a:moveTo>
                                  <a:pt x="0" y="0"/>
                                </a:moveTo>
                                <a:lnTo>
                                  <a:pt x="2540" y="1355"/>
                                </a:lnTo>
                                <a:lnTo>
                                  <a:pt x="34925" y="24850"/>
                                </a:lnTo>
                                <a:lnTo>
                                  <a:pt x="68580" y="57870"/>
                                </a:lnTo>
                                <a:lnTo>
                                  <a:pt x="101600" y="102320"/>
                                </a:lnTo>
                                <a:lnTo>
                                  <a:pt x="115570" y="128990"/>
                                </a:lnTo>
                                <a:lnTo>
                                  <a:pt x="132080" y="158835"/>
                                </a:lnTo>
                                <a:lnTo>
                                  <a:pt x="151765" y="119465"/>
                                </a:lnTo>
                                <a:lnTo>
                                  <a:pt x="177800" y="80095"/>
                                </a:lnTo>
                                <a:lnTo>
                                  <a:pt x="208915" y="43265"/>
                                </a:lnTo>
                                <a:lnTo>
                                  <a:pt x="247015" y="11515"/>
                                </a:lnTo>
                                <a:lnTo>
                                  <a:pt x="263525" y="2080"/>
                                </a:lnTo>
                                <a:lnTo>
                                  <a:pt x="263525" y="36723"/>
                                </a:lnTo>
                                <a:lnTo>
                                  <a:pt x="226060" y="68030"/>
                                </a:lnTo>
                                <a:lnTo>
                                  <a:pt x="180975" y="128990"/>
                                </a:lnTo>
                                <a:lnTo>
                                  <a:pt x="217170" y="101050"/>
                                </a:lnTo>
                                <a:lnTo>
                                  <a:pt x="262255" y="75015"/>
                                </a:lnTo>
                                <a:lnTo>
                                  <a:pt x="263525" y="74507"/>
                                </a:lnTo>
                                <a:lnTo>
                                  <a:pt x="263525" y="109033"/>
                                </a:lnTo>
                                <a:lnTo>
                                  <a:pt x="257810" y="111845"/>
                                </a:lnTo>
                                <a:lnTo>
                                  <a:pt x="231140" y="128990"/>
                                </a:lnTo>
                                <a:lnTo>
                                  <a:pt x="220980" y="135340"/>
                                </a:lnTo>
                                <a:lnTo>
                                  <a:pt x="192405" y="158835"/>
                                </a:lnTo>
                                <a:lnTo>
                                  <a:pt x="191770" y="158835"/>
                                </a:lnTo>
                                <a:lnTo>
                                  <a:pt x="170180" y="180425"/>
                                </a:lnTo>
                                <a:lnTo>
                                  <a:pt x="154940" y="197570"/>
                                </a:lnTo>
                                <a:lnTo>
                                  <a:pt x="146685" y="209000"/>
                                </a:lnTo>
                                <a:lnTo>
                                  <a:pt x="146685" y="737320"/>
                                </a:lnTo>
                                <a:lnTo>
                                  <a:pt x="177800" y="684615"/>
                                </a:lnTo>
                                <a:lnTo>
                                  <a:pt x="212725" y="643975"/>
                                </a:lnTo>
                                <a:lnTo>
                                  <a:pt x="247650" y="614130"/>
                                </a:lnTo>
                                <a:lnTo>
                                  <a:pt x="263525" y="604245"/>
                                </a:lnTo>
                                <a:lnTo>
                                  <a:pt x="263525" y="640483"/>
                                </a:lnTo>
                                <a:lnTo>
                                  <a:pt x="227330" y="670645"/>
                                </a:lnTo>
                                <a:lnTo>
                                  <a:pt x="185420" y="727795"/>
                                </a:lnTo>
                                <a:lnTo>
                                  <a:pt x="236855" y="689060"/>
                                </a:lnTo>
                                <a:lnTo>
                                  <a:pt x="263525" y="675563"/>
                                </a:lnTo>
                                <a:lnTo>
                                  <a:pt x="263525" y="710044"/>
                                </a:lnTo>
                                <a:lnTo>
                                  <a:pt x="247015" y="718905"/>
                                </a:lnTo>
                                <a:lnTo>
                                  <a:pt x="235585" y="727795"/>
                                </a:lnTo>
                                <a:lnTo>
                                  <a:pt x="222885" y="737320"/>
                                </a:lnTo>
                                <a:lnTo>
                                  <a:pt x="196215" y="758275"/>
                                </a:lnTo>
                                <a:lnTo>
                                  <a:pt x="149860" y="812250"/>
                                </a:lnTo>
                                <a:lnTo>
                                  <a:pt x="149225" y="813520"/>
                                </a:lnTo>
                                <a:lnTo>
                                  <a:pt x="149225" y="812250"/>
                                </a:lnTo>
                                <a:lnTo>
                                  <a:pt x="114300" y="812250"/>
                                </a:lnTo>
                                <a:lnTo>
                                  <a:pt x="114300" y="813520"/>
                                </a:lnTo>
                                <a:lnTo>
                                  <a:pt x="113665" y="812250"/>
                                </a:lnTo>
                                <a:lnTo>
                                  <a:pt x="67310" y="758275"/>
                                </a:lnTo>
                                <a:lnTo>
                                  <a:pt x="16510" y="718905"/>
                                </a:lnTo>
                                <a:lnTo>
                                  <a:pt x="0" y="710154"/>
                                </a:lnTo>
                                <a:lnTo>
                                  <a:pt x="0" y="675707"/>
                                </a:lnTo>
                                <a:lnTo>
                                  <a:pt x="26670" y="689695"/>
                                </a:lnTo>
                                <a:lnTo>
                                  <a:pt x="78740" y="728430"/>
                                </a:lnTo>
                                <a:lnTo>
                                  <a:pt x="36195" y="670645"/>
                                </a:lnTo>
                                <a:lnTo>
                                  <a:pt x="0" y="639548"/>
                                </a:lnTo>
                                <a:lnTo>
                                  <a:pt x="0" y="604006"/>
                                </a:lnTo>
                                <a:lnTo>
                                  <a:pt x="15240" y="613495"/>
                                </a:lnTo>
                                <a:lnTo>
                                  <a:pt x="50800" y="643340"/>
                                </a:lnTo>
                                <a:lnTo>
                                  <a:pt x="85090" y="683980"/>
                                </a:lnTo>
                                <a:lnTo>
                                  <a:pt x="111760" y="728430"/>
                                </a:lnTo>
                                <a:lnTo>
                                  <a:pt x="116840" y="737320"/>
                                </a:lnTo>
                                <a:lnTo>
                                  <a:pt x="116840" y="209000"/>
                                </a:lnTo>
                                <a:lnTo>
                                  <a:pt x="104775" y="193760"/>
                                </a:lnTo>
                                <a:lnTo>
                                  <a:pt x="82550" y="170265"/>
                                </a:lnTo>
                                <a:lnTo>
                                  <a:pt x="50165" y="141690"/>
                                </a:lnTo>
                                <a:lnTo>
                                  <a:pt x="5715" y="112480"/>
                                </a:lnTo>
                                <a:lnTo>
                                  <a:pt x="0" y="109785"/>
                                </a:lnTo>
                                <a:lnTo>
                                  <a:pt x="0" y="75112"/>
                                </a:lnTo>
                                <a:lnTo>
                                  <a:pt x="1270" y="75650"/>
                                </a:lnTo>
                                <a:lnTo>
                                  <a:pt x="46355" y="101685"/>
                                </a:lnTo>
                                <a:lnTo>
                                  <a:pt x="83185" y="128990"/>
                                </a:lnTo>
                                <a:lnTo>
                                  <a:pt x="38100" y="68665"/>
                                </a:lnTo>
                                <a:lnTo>
                                  <a:pt x="0" y="36826"/>
                                </a:lnTo>
                                <a:lnTo>
                                  <a:pt x="0" y="0"/>
                                </a:lnTo>
                                <a:close/>
                              </a:path>
                            </a:pathLst>
                          </a:custGeom>
                          <a:ln w="0" cap="flat">
                            <a:miter lim="127000"/>
                          </a:ln>
                        </wps:spPr>
                        <wps:style>
                          <a:lnRef idx="0">
                            <a:srgbClr val="000000">
                              <a:alpha val="0"/>
                            </a:srgbClr>
                          </a:lnRef>
                          <a:fillRef idx="1">
                            <a:srgbClr val="00808E"/>
                          </a:fillRef>
                          <a:effectRef idx="0">
                            <a:scrgbClr r="0" g="0" b="0"/>
                          </a:effectRef>
                          <a:fontRef idx="none"/>
                        </wps:style>
                        <wps:bodyPr/>
                      </wps:wsp>
                      <wps:wsp>
                        <wps:cNvPr id="78" name="Shape 78"/>
                        <wps:cNvSpPr/>
                        <wps:spPr>
                          <a:xfrm>
                            <a:off x="480060" y="635"/>
                            <a:ext cx="216535" cy="742345"/>
                          </a:xfrm>
                          <a:custGeom>
                            <a:avLst/>
                            <a:gdLst/>
                            <a:ahLst/>
                            <a:cxnLst/>
                            <a:rect l="0" t="0" r="0" b="0"/>
                            <a:pathLst>
                              <a:path w="216535" h="742345">
                                <a:moveTo>
                                  <a:pt x="101600" y="0"/>
                                </a:moveTo>
                                <a:lnTo>
                                  <a:pt x="124460" y="0"/>
                                </a:lnTo>
                                <a:lnTo>
                                  <a:pt x="133985" y="636"/>
                                </a:lnTo>
                                <a:lnTo>
                                  <a:pt x="146685" y="2540"/>
                                </a:lnTo>
                                <a:lnTo>
                                  <a:pt x="146685" y="66675"/>
                                </a:lnTo>
                                <a:lnTo>
                                  <a:pt x="160020" y="66040"/>
                                </a:lnTo>
                                <a:lnTo>
                                  <a:pt x="173355" y="65405"/>
                                </a:lnTo>
                                <a:lnTo>
                                  <a:pt x="187325" y="64770"/>
                                </a:lnTo>
                                <a:lnTo>
                                  <a:pt x="201930" y="65405"/>
                                </a:lnTo>
                                <a:lnTo>
                                  <a:pt x="216535" y="65405"/>
                                </a:lnTo>
                                <a:lnTo>
                                  <a:pt x="216535" y="690880"/>
                                </a:lnTo>
                                <a:lnTo>
                                  <a:pt x="200660" y="690245"/>
                                </a:lnTo>
                                <a:lnTo>
                                  <a:pt x="191135" y="689611"/>
                                </a:lnTo>
                                <a:lnTo>
                                  <a:pt x="167005" y="690880"/>
                                </a:lnTo>
                                <a:lnTo>
                                  <a:pt x="130810" y="695325"/>
                                </a:lnTo>
                                <a:lnTo>
                                  <a:pt x="85725" y="705486"/>
                                </a:lnTo>
                                <a:lnTo>
                                  <a:pt x="35560" y="723265"/>
                                </a:lnTo>
                                <a:lnTo>
                                  <a:pt x="0" y="742345"/>
                                </a:lnTo>
                                <a:lnTo>
                                  <a:pt x="0" y="707864"/>
                                </a:lnTo>
                                <a:lnTo>
                                  <a:pt x="26035" y="694690"/>
                                </a:lnTo>
                                <a:lnTo>
                                  <a:pt x="76200" y="676911"/>
                                </a:lnTo>
                                <a:lnTo>
                                  <a:pt x="121285" y="666115"/>
                                </a:lnTo>
                                <a:lnTo>
                                  <a:pt x="159385" y="661670"/>
                                </a:lnTo>
                                <a:lnTo>
                                  <a:pt x="186690" y="659765"/>
                                </a:lnTo>
                                <a:lnTo>
                                  <a:pt x="186690" y="94615"/>
                                </a:lnTo>
                                <a:lnTo>
                                  <a:pt x="176530" y="95250"/>
                                </a:lnTo>
                                <a:lnTo>
                                  <a:pt x="166370" y="95250"/>
                                </a:lnTo>
                                <a:lnTo>
                                  <a:pt x="156210" y="95886"/>
                                </a:lnTo>
                                <a:lnTo>
                                  <a:pt x="146685" y="97155"/>
                                </a:lnTo>
                                <a:lnTo>
                                  <a:pt x="146685" y="622936"/>
                                </a:lnTo>
                                <a:lnTo>
                                  <a:pt x="131445" y="622936"/>
                                </a:lnTo>
                                <a:lnTo>
                                  <a:pt x="119380" y="624205"/>
                                </a:lnTo>
                                <a:lnTo>
                                  <a:pt x="91440" y="628650"/>
                                </a:lnTo>
                                <a:lnTo>
                                  <a:pt x="53340" y="641350"/>
                                </a:lnTo>
                                <a:lnTo>
                                  <a:pt x="9525" y="664845"/>
                                </a:lnTo>
                                <a:lnTo>
                                  <a:pt x="0" y="672781"/>
                                </a:lnTo>
                                <a:lnTo>
                                  <a:pt x="0" y="636545"/>
                                </a:lnTo>
                                <a:lnTo>
                                  <a:pt x="17780" y="625475"/>
                                </a:lnTo>
                                <a:lnTo>
                                  <a:pt x="48260" y="611505"/>
                                </a:lnTo>
                                <a:lnTo>
                                  <a:pt x="75565" y="602615"/>
                                </a:lnTo>
                                <a:lnTo>
                                  <a:pt x="99060" y="596900"/>
                                </a:lnTo>
                                <a:lnTo>
                                  <a:pt x="116840" y="594361"/>
                                </a:lnTo>
                                <a:lnTo>
                                  <a:pt x="116840" y="100965"/>
                                </a:lnTo>
                                <a:lnTo>
                                  <a:pt x="73660" y="110490"/>
                                </a:lnTo>
                                <a:lnTo>
                                  <a:pt x="33020" y="125095"/>
                                </a:lnTo>
                                <a:lnTo>
                                  <a:pt x="0" y="141335"/>
                                </a:lnTo>
                                <a:lnTo>
                                  <a:pt x="0" y="106807"/>
                                </a:lnTo>
                                <a:lnTo>
                                  <a:pt x="52705" y="85725"/>
                                </a:lnTo>
                                <a:lnTo>
                                  <a:pt x="116840" y="70486"/>
                                </a:lnTo>
                                <a:lnTo>
                                  <a:pt x="116840" y="29211"/>
                                </a:lnTo>
                                <a:lnTo>
                                  <a:pt x="89535" y="31115"/>
                                </a:lnTo>
                                <a:lnTo>
                                  <a:pt x="52705" y="40005"/>
                                </a:lnTo>
                                <a:lnTo>
                                  <a:pt x="8890" y="61595"/>
                                </a:lnTo>
                                <a:lnTo>
                                  <a:pt x="0" y="69024"/>
                                </a:lnTo>
                                <a:lnTo>
                                  <a:pt x="0" y="34382"/>
                                </a:lnTo>
                                <a:lnTo>
                                  <a:pt x="27940" y="18415"/>
                                </a:lnTo>
                                <a:lnTo>
                                  <a:pt x="68580" y="5080"/>
                                </a:lnTo>
                                <a:lnTo>
                                  <a:pt x="101600" y="0"/>
                                </a:lnTo>
                                <a:close/>
                              </a:path>
                            </a:pathLst>
                          </a:custGeom>
                          <a:ln w="0" cap="flat">
                            <a:miter lim="127000"/>
                          </a:ln>
                        </wps:spPr>
                        <wps:style>
                          <a:lnRef idx="0">
                            <a:srgbClr val="000000">
                              <a:alpha val="0"/>
                            </a:srgbClr>
                          </a:lnRef>
                          <a:fillRef idx="1">
                            <a:srgbClr val="00808E"/>
                          </a:fillRef>
                          <a:effectRef idx="0">
                            <a:scrgbClr r="0" g="0" b="0"/>
                          </a:effectRef>
                          <a:fontRef idx="none"/>
                        </wps:style>
                        <wps:bodyPr/>
                      </wps:wsp>
                    </wpg:wgp>
                  </a:graphicData>
                </a:graphic>
              </wp:anchor>
            </w:drawing>
          </mc:Choice>
          <mc:Fallback>
            <w:pict>
              <v:group w14:anchorId="504571C9" id="Group 9008" o:spid="_x0000_s1026" style="position:absolute;margin-left:-49.2pt;margin-top:1.45pt;width:54.85pt;height:66.65pt;z-index:251658240" coordsize="6965,8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">
                <v:shape id="Shape 76" o:spid="_x0000_s1027" style="position:absolute;width:2165;height:7430;visibility:visible;mso-wrap-style:square;v-text-anchor:top" coordsize="216535,7430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" path="m92075,r22225,l147955,5080r40640,13334l209550,29210r6985,3725l216535,69761r-8255,-6897l163830,41275,126365,31750,99695,29210r,41910l163830,86360r22225,8890l201295,101600r15240,6448l216535,142722,167005,119380,99695,101600r,492760l117475,597535r23495,5079l168275,611505r29845,13970l216535,636941r,35542l207645,664845,163195,641350,125095,628650,97155,624205r-12065,-635l69850,623570r,-525781l60325,96520,50165,95885r-10160,l29845,95250r,565150l57150,662305r38100,4445l140970,677545r36830,12700l191135,695325r25400,13319l216535,743087,180340,723900,130810,706120,85725,695960,49530,691514,24765,690245r-8890,635l,691514,,66039r14605,l28575,65405r13970,634l56515,66675r13335,1270l69850,2539,82550,635,92075,xe" fillcolor="#00808e" stroked="f" strokeweight="0">
                  <v:stroke miterlimit="83231f" joinstyle="miter"/>
                  <v:path arrowok="t" textboxrect="0,0,216535,743087"/>
                </v:shape>
                <v:shape id="Shape 77" o:spid="_x0000_s1028" style="position:absolute;left:2165;top:329;width:2635;height:8135;visibility:visible;mso-wrap-style:square;v-text-anchor:top" coordsize="263525,8135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" path="m,l2540,1355,34925,24850,68580,57870r33020,44450l115570,128990r16510,29845l151765,119465,177800,80095,208915,43265,247015,11515,263525,2080r,34643l226060,68030r-45085,60960l217170,101050,262255,75015r1270,-508l263525,109033r-5715,2812l231140,128990r-10160,6350l192405,158835r-635,l170180,180425r-15240,17145l146685,209000r,528320l177800,684615r34925,-40640l247650,614130r15875,-9885l263525,640483r-36195,30162l185420,727795r51435,-38735l263525,675563r,34481l247015,718905r-11430,8890l222885,737320r-26670,20955l149860,812250r-635,1270l149225,812250r-34925,l114300,813520r-635,-1270l67310,758275,16510,718905,,710154,,675707r26670,13988l78740,728430,36195,670645,,639548,,604006r15240,9489l50800,643340r34290,40640l111760,728430r5080,8890l116840,209000,104775,193760,82550,170265,50165,141690,5715,112480,,109785,,75112r1270,538l46355,101685r36830,27305l38100,68665,,36826,,xe" fillcolor="#00808e" stroked="f" strokeweight="0">
                  <v:stroke miterlimit="83231f" joinstyle="miter"/>
                  <v:path arrowok="t" textboxrect="0,0,263525,813520"/>
                </v:shape>
                <v:shape id="Shape 78" o:spid="_x0000_s1029" style="position:absolute;left:4800;top:6;width:2165;height:7423;visibility:visible;mso-wrap-style:square;v-text-anchor:top" coordsize="216535,742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" path="m101600,r22860,l133985,636r12700,1904l146685,66675r13335,-635l173355,65405r13970,-635l201930,65405r14605,l216535,690880r-15875,-635l191135,689611r-24130,1269l130810,695325,85725,705486,35560,723265,,742345,,707864,26035,694690,76200,676911r45085,-10796l159385,661670r27305,-1905l186690,94615r-10160,635l166370,95250r-10160,636l146685,97155r,525781l131445,622936r-12065,1269l91440,628650,53340,641350,9525,664845,,672781,,636545,17780,625475,48260,611505r27305,-8890l99060,596900r17780,-2539l116840,100965r-43180,9525l33020,125095,,141335,,106807,52705,85725,116840,70486r,-41275l89535,31115,52705,40005,8890,61595,,69024,,34382,27940,18415,68580,5080,101600,xe" fillcolor="#00808e" stroked="f" strokeweight="0">
                  <v:stroke miterlimit="83231f" joinstyle="miter"/>
                  <v:path arrowok="t" textboxrect="0,0,216535,742345"/>
                </v:shape>
                <w10:wrap type="square"/>
              </v:group>
            </w:pict>
          </mc:Fallback>
        </mc:AlternateContent>
      </w:r>
      <w:r>
        <w:rPr>
          <w:rFonts w:ascii="Verdana" w:eastAsia="Verdana" w:hAnsi="Verdana" w:cs="Verdana"/>
          <w:b/>
          <w:color w:val="037D8E"/>
          <w:sz w:val="25"/>
        </w:rPr>
        <w:t xml:space="preserve">WOMAN’S </w:t>
      </w:r>
      <w:r>
        <w:rPr>
          <w:rFonts w:ascii="Times New Roman" w:eastAsia="Times New Roman" w:hAnsi="Times New Roman" w:cs="Times New Roman"/>
          <w:sz w:val="20"/>
        </w:rPr>
        <w:t xml:space="preserve"> </w:t>
      </w:r>
      <w:r>
        <w:t xml:space="preserve"> </w:t>
      </w:r>
    </w:p>
    <w:p w14:paraId="19C90024" w14:textId="77777777" w:rsidR="004A73D3" w:rsidRDefault="00D77658">
      <w:pPr>
        <w:spacing w:after="3"/>
        <w:ind w:left="10" w:hanging="10"/>
      </w:pPr>
      <w:r>
        <w:rPr>
          <w:rFonts w:ascii="Verdana" w:eastAsia="Verdana" w:hAnsi="Verdana" w:cs="Verdana"/>
          <w:b/>
          <w:color w:val="037D8E"/>
          <w:sz w:val="25"/>
        </w:rPr>
        <w:t>EDUCATIONAL SOCIETY</w:t>
      </w:r>
      <w:r>
        <w:rPr>
          <w:rFonts w:ascii="Verdana" w:eastAsia="Verdana" w:hAnsi="Verdana" w:cs="Verdana"/>
          <w:b/>
          <w:sz w:val="25"/>
        </w:rPr>
        <w:t xml:space="preserve"> </w:t>
      </w:r>
      <w:r>
        <w:rPr>
          <w:rFonts w:ascii="Verdana" w:eastAsia="Verdana" w:hAnsi="Verdana" w:cs="Verdana"/>
          <w:b/>
          <w:color w:val="037D8E"/>
          <w:sz w:val="25"/>
        </w:rPr>
        <w:t xml:space="preserve"> </w:t>
      </w:r>
      <w:r>
        <w:t xml:space="preserve"> </w:t>
      </w:r>
    </w:p>
    <w:p w14:paraId="4F171867" w14:textId="77777777" w:rsidR="004A73D3" w:rsidRDefault="00D77658">
      <w:pPr>
        <w:spacing w:after="38"/>
        <w:ind w:left="275"/>
      </w:pPr>
      <w:r>
        <w:rPr>
          <w:rFonts w:ascii="Verdana" w:eastAsia="Verdana" w:hAnsi="Verdana" w:cs="Verdana"/>
          <w:b/>
          <w:color w:val="211E20"/>
          <w:sz w:val="12"/>
        </w:rPr>
        <w:t xml:space="preserve">OF COLORADO COLLEGE </w:t>
      </w:r>
      <w:r>
        <w:rPr>
          <w:rFonts w:ascii="Times New Roman" w:eastAsia="Times New Roman" w:hAnsi="Times New Roman" w:cs="Times New Roman"/>
          <w:sz w:val="20"/>
        </w:rPr>
        <w:t xml:space="preserve"> </w:t>
      </w:r>
      <w:r>
        <w:t xml:space="preserve"> </w:t>
      </w:r>
    </w:p>
    <w:p w14:paraId="44101184" w14:textId="77777777" w:rsidR="004A73D3" w:rsidRDefault="00D77658">
      <w:pPr>
        <w:spacing w:after="100"/>
        <w:ind w:left="275"/>
      </w:pPr>
      <w:r>
        <w:rPr>
          <w:rFonts w:ascii="Verdana" w:eastAsia="Verdana" w:hAnsi="Verdana" w:cs="Verdana"/>
          <w:b/>
          <w:color w:val="211E20"/>
          <w:sz w:val="12"/>
        </w:rPr>
        <w:t xml:space="preserve"> </w:t>
      </w:r>
      <w:r>
        <w:rPr>
          <w:rFonts w:ascii="Times New Roman" w:eastAsia="Times New Roman" w:hAnsi="Times New Roman" w:cs="Times New Roman"/>
          <w:sz w:val="20"/>
        </w:rPr>
        <w:t xml:space="preserve"> </w:t>
      </w:r>
      <w:r>
        <w:t xml:space="preserve"> </w:t>
      </w:r>
    </w:p>
    <w:p w14:paraId="377CD696" w14:textId="77777777" w:rsidR="004A73D3" w:rsidRDefault="00D77658">
      <w:pPr>
        <w:spacing w:after="111"/>
        <w:ind w:left="275"/>
      </w:pPr>
      <w:r>
        <w:rPr>
          <w:rFonts w:ascii="Verdana" w:eastAsia="Verdana" w:hAnsi="Verdana" w:cs="Verdana"/>
          <w:b/>
          <w:color w:val="211E20"/>
          <w:sz w:val="12"/>
        </w:rPr>
        <w:t xml:space="preserve">  </w:t>
      </w:r>
      <w:r>
        <w:rPr>
          <w:rFonts w:ascii="Times New Roman" w:eastAsia="Times New Roman" w:hAnsi="Times New Roman" w:cs="Times New Roman"/>
          <w:sz w:val="20"/>
        </w:rPr>
        <w:t xml:space="preserve"> </w:t>
      </w:r>
      <w:r>
        <w:t xml:space="preserve"> </w:t>
      </w:r>
    </w:p>
    <w:p w14:paraId="4B4105F8" w14:textId="77777777" w:rsidR="004A73D3" w:rsidRDefault="00D77658">
      <w:pPr>
        <w:spacing w:after="73"/>
        <w:ind w:left="256"/>
      </w:pPr>
      <w:r>
        <w:rPr>
          <w:rFonts w:ascii="Verdana" w:eastAsia="Verdana" w:hAnsi="Verdana" w:cs="Verdana"/>
          <w:b/>
          <w:color w:val="211E20"/>
          <w:sz w:val="12"/>
        </w:rPr>
        <w:t xml:space="preserve"> </w:t>
      </w:r>
      <w:r>
        <w:rPr>
          <w:rFonts w:ascii="Times New Roman" w:eastAsia="Times New Roman" w:hAnsi="Times New Roman" w:cs="Times New Roman"/>
          <w:sz w:val="20"/>
        </w:rPr>
        <w:t xml:space="preserve"> </w:t>
      </w:r>
      <w:r>
        <w:t xml:space="preserve"> </w:t>
      </w:r>
    </w:p>
    <w:p w14:paraId="188ECDE4" w14:textId="77777777" w:rsidR="004A73D3" w:rsidRDefault="00D77658">
      <w:pPr>
        <w:spacing w:after="87"/>
        <w:ind w:left="15"/>
      </w:pPr>
      <w:r>
        <w:rPr>
          <w:rFonts w:ascii="Verdana" w:eastAsia="Verdana" w:hAnsi="Verdana" w:cs="Verdana"/>
          <w:b/>
          <w:sz w:val="12"/>
        </w:rPr>
        <w:t xml:space="preserve"> </w:t>
      </w:r>
      <w:r>
        <w:rPr>
          <w:rFonts w:ascii="Times New Roman" w:eastAsia="Times New Roman" w:hAnsi="Times New Roman" w:cs="Times New Roman"/>
          <w:sz w:val="20"/>
        </w:rPr>
        <w:t xml:space="preserve"> </w:t>
      </w:r>
      <w:r>
        <w:t xml:space="preserve"> </w:t>
      </w:r>
    </w:p>
    <w:p w14:paraId="397D72A7" w14:textId="77777777" w:rsidR="004A73D3" w:rsidRDefault="00D77658">
      <w:pPr>
        <w:spacing w:after="25"/>
        <w:ind w:left="15"/>
      </w:pPr>
      <w:r>
        <w:rPr>
          <w:rFonts w:ascii="Verdana" w:eastAsia="Verdana" w:hAnsi="Verdana" w:cs="Verdana"/>
          <w:b/>
          <w:sz w:val="20"/>
        </w:rPr>
        <w:t xml:space="preserve"> </w:t>
      </w:r>
      <w:r>
        <w:rPr>
          <w:rFonts w:ascii="Times New Roman" w:eastAsia="Times New Roman" w:hAnsi="Times New Roman" w:cs="Times New Roman"/>
          <w:sz w:val="20"/>
        </w:rPr>
        <w:t xml:space="preserve"> </w:t>
      </w:r>
      <w:r>
        <w:t xml:space="preserve"> </w:t>
      </w:r>
    </w:p>
    <w:p w14:paraId="1CA44DCE" w14:textId="77777777" w:rsidR="004A73D3" w:rsidRDefault="00D77658">
      <w:pPr>
        <w:spacing w:after="21"/>
        <w:ind w:left="15"/>
      </w:pPr>
      <w:r>
        <w:rPr>
          <w:rFonts w:ascii="Verdana" w:eastAsia="Verdana" w:hAnsi="Verdana" w:cs="Verdana"/>
          <w:b/>
          <w:sz w:val="20"/>
        </w:rPr>
        <w:t xml:space="preserve"> </w:t>
      </w:r>
      <w:r>
        <w:rPr>
          <w:rFonts w:ascii="Times New Roman" w:eastAsia="Times New Roman" w:hAnsi="Times New Roman" w:cs="Times New Roman"/>
          <w:sz w:val="20"/>
        </w:rPr>
        <w:t xml:space="preserve"> </w:t>
      </w:r>
      <w:r>
        <w:t xml:space="preserve"> </w:t>
      </w:r>
    </w:p>
    <w:p w14:paraId="6982F5BC" w14:textId="19D280DF" w:rsidR="004A73D3" w:rsidRDefault="00D77658" w:rsidP="00E945AD">
      <w:pPr>
        <w:spacing w:after="25"/>
      </w:pPr>
      <w:r>
        <w:rPr>
          <w:rFonts w:ascii="Lucida Bright" w:eastAsia="Lucida Bright" w:hAnsi="Lucida Bright" w:cs="Lucida Bright"/>
          <w:color w:val="181717"/>
          <w:sz w:val="52"/>
        </w:rPr>
        <w:t xml:space="preserve">The Woman’s Educational Society </w:t>
      </w:r>
      <w:r>
        <w:rPr>
          <w:rFonts w:ascii="Times New Roman" w:eastAsia="Times New Roman" w:hAnsi="Times New Roman" w:cs="Times New Roman"/>
          <w:sz w:val="52"/>
        </w:rPr>
        <w:t xml:space="preserve"> </w:t>
      </w:r>
      <w:r>
        <w:rPr>
          <w:sz w:val="52"/>
        </w:rPr>
        <w:t xml:space="preserve"> </w:t>
      </w:r>
    </w:p>
    <w:p w14:paraId="601A2C30" w14:textId="77777777" w:rsidR="004A73D3" w:rsidRDefault="00D77658">
      <w:pPr>
        <w:spacing w:after="0"/>
        <w:ind w:left="621"/>
        <w:jc w:val="center"/>
      </w:pPr>
      <w:r>
        <w:rPr>
          <w:rFonts w:ascii="Lucida Bright" w:eastAsia="Lucida Bright" w:hAnsi="Lucida Bright" w:cs="Lucida Bright"/>
          <w:color w:val="181717"/>
          <w:sz w:val="32"/>
        </w:rPr>
        <w:t xml:space="preserve">of Colorado College </w:t>
      </w:r>
      <w:r>
        <w:rPr>
          <w:rFonts w:ascii="Times New Roman" w:eastAsia="Times New Roman" w:hAnsi="Times New Roman" w:cs="Times New Roman"/>
          <w:sz w:val="32"/>
          <w:vertAlign w:val="subscript"/>
        </w:rPr>
        <w:t xml:space="preserve"> </w:t>
      </w:r>
      <w:r>
        <w:rPr>
          <w:sz w:val="32"/>
          <w:vertAlign w:val="subscript"/>
        </w:rPr>
        <w:t xml:space="preserve"> </w:t>
      </w:r>
    </w:p>
    <w:p w14:paraId="671E0B65" w14:textId="77777777" w:rsidR="004A73D3" w:rsidRDefault="00D77658">
      <w:pPr>
        <w:spacing w:after="0"/>
        <w:ind w:left="1068"/>
        <w:jc w:val="center"/>
      </w:pPr>
      <w:r>
        <w:rPr>
          <w:rFonts w:ascii="Lucida Bright" w:eastAsia="Lucida Bright" w:hAnsi="Lucida Bright" w:cs="Lucida Bright"/>
          <w:color w:val="181717"/>
          <w:sz w:val="32"/>
        </w:rPr>
        <w:t xml:space="preserve"> </w:t>
      </w:r>
      <w:r>
        <w:rPr>
          <w:rFonts w:ascii="Times New Roman" w:eastAsia="Times New Roman" w:hAnsi="Times New Roman" w:cs="Times New Roman"/>
          <w:sz w:val="32"/>
          <w:vertAlign w:val="subscript"/>
        </w:rPr>
        <w:t xml:space="preserve"> </w:t>
      </w:r>
      <w:r>
        <w:t xml:space="preserve"> </w:t>
      </w:r>
    </w:p>
    <w:p w14:paraId="06A8195B" w14:textId="77777777" w:rsidR="004A73D3" w:rsidRDefault="00D77658">
      <w:pPr>
        <w:spacing w:after="0"/>
        <w:ind w:left="1068"/>
        <w:jc w:val="center"/>
      </w:pPr>
      <w:r>
        <w:rPr>
          <w:rFonts w:ascii="Lucida Bright" w:eastAsia="Lucida Bright" w:hAnsi="Lucida Bright" w:cs="Lucida Bright"/>
          <w:color w:val="181717"/>
          <w:sz w:val="32"/>
        </w:rPr>
        <w:t xml:space="preserve"> </w:t>
      </w:r>
      <w:r>
        <w:rPr>
          <w:rFonts w:ascii="Times New Roman" w:eastAsia="Times New Roman" w:hAnsi="Times New Roman" w:cs="Times New Roman"/>
          <w:sz w:val="32"/>
          <w:vertAlign w:val="subscript"/>
        </w:rPr>
        <w:t xml:space="preserve"> </w:t>
      </w:r>
      <w:r>
        <w:t xml:space="preserve"> </w:t>
      </w:r>
    </w:p>
    <w:p w14:paraId="79E16E9A" w14:textId="77777777" w:rsidR="004A73D3" w:rsidRDefault="00D77658">
      <w:pPr>
        <w:spacing w:after="257"/>
        <w:ind w:left="1068"/>
        <w:jc w:val="center"/>
      </w:pPr>
      <w:r>
        <w:rPr>
          <w:rFonts w:ascii="Lucida Bright" w:eastAsia="Lucida Bright" w:hAnsi="Lucida Bright" w:cs="Lucida Bright"/>
          <w:color w:val="181717"/>
          <w:sz w:val="32"/>
        </w:rPr>
        <w:t xml:space="preserve"> </w:t>
      </w:r>
      <w:r>
        <w:rPr>
          <w:rFonts w:ascii="Times New Roman" w:eastAsia="Times New Roman" w:hAnsi="Times New Roman" w:cs="Times New Roman"/>
          <w:sz w:val="32"/>
          <w:vertAlign w:val="subscript"/>
        </w:rPr>
        <w:t xml:space="preserve"> </w:t>
      </w:r>
      <w:r>
        <w:t xml:space="preserve"> </w:t>
      </w:r>
    </w:p>
    <w:p w14:paraId="585D1323" w14:textId="77777777" w:rsidR="004A73D3" w:rsidRDefault="00D77658">
      <w:pPr>
        <w:pStyle w:val="Heading1"/>
      </w:pPr>
      <w:r>
        <w:t xml:space="preserve">ANNUAL REPORT 2021-2022 </w:t>
      </w:r>
      <w:r>
        <w:rPr>
          <w:rFonts w:ascii="Times New Roman" w:eastAsia="Times New Roman" w:hAnsi="Times New Roman" w:cs="Times New Roman"/>
          <w:color w:val="000000"/>
        </w:rPr>
        <w:t xml:space="preserve"> </w:t>
      </w:r>
      <w:r>
        <w:rPr>
          <w:rFonts w:ascii="Calibri" w:eastAsia="Calibri" w:hAnsi="Calibri" w:cs="Calibri"/>
          <w:color w:val="000000"/>
        </w:rPr>
        <w:t xml:space="preserve"> </w:t>
      </w:r>
    </w:p>
    <w:p w14:paraId="05B41609" w14:textId="77777777" w:rsidR="004A73D3" w:rsidRDefault="00D77658">
      <w:pPr>
        <w:spacing w:after="0"/>
        <w:ind w:left="494"/>
      </w:pPr>
      <w:r>
        <w:rPr>
          <w:rFonts w:ascii="Verdana" w:eastAsia="Verdana" w:hAnsi="Verdana" w:cs="Verdana"/>
          <w:b/>
          <w:color w:val="181717"/>
          <w:sz w:val="36"/>
        </w:rPr>
        <w:t xml:space="preserve"> </w:t>
      </w:r>
      <w:r>
        <w:rPr>
          <w:rFonts w:ascii="Times New Roman" w:eastAsia="Times New Roman" w:hAnsi="Times New Roman" w:cs="Times New Roman"/>
          <w:sz w:val="36"/>
        </w:rPr>
        <w:t xml:space="preserve">  </w:t>
      </w:r>
      <w:r>
        <w:rPr>
          <w:sz w:val="36"/>
        </w:rPr>
        <w:t xml:space="preserve"> </w:t>
      </w:r>
      <w:r>
        <w:rPr>
          <w:sz w:val="36"/>
        </w:rPr>
        <w:tab/>
        <w:t xml:space="preserve"> </w:t>
      </w:r>
    </w:p>
    <w:p w14:paraId="68BE1575" w14:textId="77777777" w:rsidR="004A73D3" w:rsidRDefault="00D77658">
      <w:pPr>
        <w:spacing w:after="6" w:line="262" w:lineRule="auto"/>
        <w:ind w:left="15" w:right="10" w:hanging="10"/>
        <w:jc w:val="center"/>
      </w:pPr>
      <w:r>
        <w:rPr>
          <w:rFonts w:ascii="Times New Roman" w:eastAsia="Times New Roman" w:hAnsi="Times New Roman" w:cs="Times New Roman"/>
          <w:b/>
          <w:sz w:val="24"/>
        </w:rPr>
        <w:t xml:space="preserve">THE WOMAN’S EDUCATIONAL SOCIETY </w:t>
      </w:r>
    </w:p>
    <w:p w14:paraId="5F4A2090" w14:textId="77777777" w:rsidR="004A73D3" w:rsidRDefault="00D77658">
      <w:pPr>
        <w:spacing w:after="6" w:line="262" w:lineRule="auto"/>
        <w:ind w:left="15" w:hanging="10"/>
        <w:jc w:val="center"/>
      </w:pPr>
      <w:r>
        <w:rPr>
          <w:rFonts w:ascii="Times New Roman" w:eastAsia="Times New Roman" w:hAnsi="Times New Roman" w:cs="Times New Roman"/>
          <w:b/>
          <w:sz w:val="24"/>
        </w:rPr>
        <w:t xml:space="preserve">(WES) of Colorado College </w:t>
      </w:r>
      <w:r>
        <w:rPr>
          <w:sz w:val="24"/>
        </w:rPr>
        <w:t xml:space="preserve"> </w:t>
      </w:r>
    </w:p>
    <w:p w14:paraId="39D02634" w14:textId="77777777" w:rsidR="004A73D3" w:rsidRDefault="00D77658">
      <w:pPr>
        <w:spacing w:after="6" w:line="262" w:lineRule="auto"/>
        <w:ind w:left="15" w:right="64" w:hanging="10"/>
        <w:jc w:val="center"/>
      </w:pPr>
      <w:r>
        <w:rPr>
          <w:rFonts w:ascii="Times New Roman" w:eastAsia="Times New Roman" w:hAnsi="Times New Roman" w:cs="Times New Roman"/>
          <w:b/>
          <w:sz w:val="24"/>
        </w:rPr>
        <w:t xml:space="preserve">2021-2022 </w:t>
      </w:r>
      <w:r>
        <w:rPr>
          <w:sz w:val="24"/>
        </w:rPr>
        <w:t xml:space="preserve"> </w:t>
      </w:r>
    </w:p>
    <w:p w14:paraId="01567655" w14:textId="77777777" w:rsidR="004A73D3" w:rsidRDefault="00D77658">
      <w:pPr>
        <w:spacing w:after="17"/>
        <w:ind w:left="104"/>
        <w:jc w:val="center"/>
      </w:pPr>
      <w:r>
        <w:rPr>
          <w:rFonts w:ascii="Times New Roman" w:eastAsia="Times New Roman" w:hAnsi="Times New Roman" w:cs="Times New Roman"/>
          <w:sz w:val="24"/>
        </w:rPr>
        <w:t xml:space="preserve"> </w:t>
      </w:r>
      <w:r>
        <w:rPr>
          <w:sz w:val="24"/>
        </w:rPr>
        <w:t xml:space="preserve"> </w:t>
      </w:r>
    </w:p>
    <w:p w14:paraId="6D063B65" w14:textId="77777777" w:rsidR="004A73D3" w:rsidRDefault="00D77658">
      <w:pPr>
        <w:spacing w:after="6" w:line="262" w:lineRule="auto"/>
        <w:ind w:left="15" w:right="63" w:hanging="10"/>
        <w:jc w:val="center"/>
      </w:pPr>
      <w:r>
        <w:rPr>
          <w:rFonts w:ascii="Times New Roman" w:eastAsia="Times New Roman" w:hAnsi="Times New Roman" w:cs="Times New Roman"/>
          <w:b/>
          <w:sz w:val="24"/>
        </w:rPr>
        <w:t xml:space="preserve">Annual Report of the President </w:t>
      </w:r>
      <w:r>
        <w:rPr>
          <w:sz w:val="24"/>
        </w:rPr>
        <w:t xml:space="preserve"> </w:t>
      </w:r>
    </w:p>
    <w:p w14:paraId="23218B74" w14:textId="77777777" w:rsidR="004A73D3" w:rsidRDefault="00D77658">
      <w:pPr>
        <w:spacing w:after="17"/>
        <w:ind w:left="104"/>
        <w:jc w:val="center"/>
      </w:pPr>
      <w:r>
        <w:rPr>
          <w:rFonts w:ascii="Times New Roman" w:eastAsia="Times New Roman" w:hAnsi="Times New Roman" w:cs="Times New Roman"/>
          <w:sz w:val="24"/>
        </w:rPr>
        <w:t xml:space="preserve"> </w:t>
      </w:r>
      <w:r>
        <w:rPr>
          <w:sz w:val="24"/>
        </w:rPr>
        <w:t xml:space="preserve"> </w:t>
      </w:r>
    </w:p>
    <w:p w14:paraId="58EFA699" w14:textId="77777777" w:rsidR="004A73D3" w:rsidRDefault="00D77658">
      <w:pPr>
        <w:spacing w:after="6" w:line="262" w:lineRule="auto"/>
        <w:ind w:left="3106" w:right="3040" w:hanging="10"/>
        <w:jc w:val="center"/>
      </w:pPr>
      <w:r>
        <w:rPr>
          <w:rFonts w:ascii="Times New Roman" w:eastAsia="Times New Roman" w:hAnsi="Times New Roman" w:cs="Times New Roman"/>
          <w:b/>
          <w:sz w:val="24"/>
        </w:rPr>
        <w:t xml:space="preserve">133rd Annual Meeting </w:t>
      </w:r>
      <w:r>
        <w:rPr>
          <w:sz w:val="24"/>
        </w:rPr>
        <w:t xml:space="preserve"> </w:t>
      </w:r>
      <w:r>
        <w:rPr>
          <w:rFonts w:ascii="Times New Roman" w:eastAsia="Times New Roman" w:hAnsi="Times New Roman" w:cs="Times New Roman"/>
          <w:b/>
          <w:sz w:val="24"/>
        </w:rPr>
        <w:t xml:space="preserve">April 26, 2022 </w:t>
      </w:r>
      <w:r>
        <w:rPr>
          <w:sz w:val="24"/>
        </w:rPr>
        <w:t xml:space="preserve"> </w:t>
      </w:r>
    </w:p>
    <w:p w14:paraId="7CD72407" w14:textId="77777777" w:rsidR="004A73D3" w:rsidRDefault="00D77658">
      <w:pPr>
        <w:spacing w:after="17"/>
        <w:ind w:left="104"/>
        <w:jc w:val="center"/>
      </w:pPr>
      <w:r>
        <w:rPr>
          <w:rFonts w:ascii="Times New Roman" w:eastAsia="Times New Roman" w:hAnsi="Times New Roman" w:cs="Times New Roman"/>
          <w:b/>
          <w:sz w:val="24"/>
        </w:rPr>
        <w:t xml:space="preserve"> </w:t>
      </w:r>
      <w:r>
        <w:rPr>
          <w:sz w:val="24"/>
        </w:rPr>
        <w:t xml:space="preserve"> </w:t>
      </w:r>
    </w:p>
    <w:p w14:paraId="05CF8869" w14:textId="77777777" w:rsidR="00E945AD" w:rsidRDefault="00E945AD">
      <w:pPr>
        <w:spacing w:after="7" w:line="254" w:lineRule="auto"/>
        <w:ind w:left="10" w:right="58" w:hanging="10"/>
        <w:rPr>
          <w:rFonts w:ascii="Times New Roman" w:eastAsia="Times New Roman" w:hAnsi="Times New Roman" w:cs="Times New Roman"/>
          <w:sz w:val="24"/>
        </w:rPr>
      </w:pPr>
    </w:p>
    <w:p w14:paraId="69A65EF4" w14:textId="77777777" w:rsidR="00E945AD" w:rsidRDefault="00E945AD">
      <w:pPr>
        <w:spacing w:after="7" w:line="254" w:lineRule="auto"/>
        <w:ind w:left="10" w:right="58" w:hanging="10"/>
        <w:rPr>
          <w:rFonts w:ascii="Times New Roman" w:eastAsia="Times New Roman" w:hAnsi="Times New Roman" w:cs="Times New Roman"/>
          <w:sz w:val="24"/>
        </w:rPr>
      </w:pPr>
    </w:p>
    <w:p w14:paraId="3CC8B9DA" w14:textId="77777777" w:rsidR="00E945AD" w:rsidRDefault="00E945AD">
      <w:pPr>
        <w:spacing w:after="7" w:line="254" w:lineRule="auto"/>
        <w:ind w:left="10" w:right="58" w:hanging="10"/>
        <w:rPr>
          <w:rFonts w:ascii="Times New Roman" w:eastAsia="Times New Roman" w:hAnsi="Times New Roman" w:cs="Times New Roman"/>
          <w:sz w:val="24"/>
        </w:rPr>
      </w:pPr>
    </w:p>
    <w:p w14:paraId="2F38A949" w14:textId="77777777" w:rsidR="00E945AD" w:rsidRDefault="00E945AD">
      <w:pPr>
        <w:spacing w:after="7" w:line="254" w:lineRule="auto"/>
        <w:ind w:left="10" w:right="58" w:hanging="10"/>
        <w:rPr>
          <w:rFonts w:ascii="Times New Roman" w:eastAsia="Times New Roman" w:hAnsi="Times New Roman" w:cs="Times New Roman"/>
          <w:sz w:val="24"/>
        </w:rPr>
      </w:pPr>
    </w:p>
    <w:p w14:paraId="780E4456" w14:textId="77777777" w:rsidR="00E945AD" w:rsidRDefault="00E945AD">
      <w:pPr>
        <w:spacing w:after="7" w:line="254" w:lineRule="auto"/>
        <w:ind w:left="10" w:right="58" w:hanging="10"/>
        <w:rPr>
          <w:rFonts w:ascii="Times New Roman" w:eastAsia="Times New Roman" w:hAnsi="Times New Roman" w:cs="Times New Roman"/>
          <w:sz w:val="24"/>
        </w:rPr>
      </w:pPr>
    </w:p>
    <w:p w14:paraId="4F8B2598" w14:textId="77777777" w:rsidR="00E945AD" w:rsidRDefault="00E945AD">
      <w:pPr>
        <w:spacing w:after="7" w:line="254" w:lineRule="auto"/>
        <w:ind w:left="10" w:right="58" w:hanging="10"/>
        <w:rPr>
          <w:rFonts w:ascii="Times New Roman" w:eastAsia="Times New Roman" w:hAnsi="Times New Roman" w:cs="Times New Roman"/>
          <w:sz w:val="24"/>
        </w:rPr>
      </w:pPr>
    </w:p>
    <w:p w14:paraId="0DEFD32A" w14:textId="77777777" w:rsidR="00E945AD" w:rsidRDefault="00E945AD">
      <w:pPr>
        <w:spacing w:after="7" w:line="254" w:lineRule="auto"/>
        <w:ind w:left="10" w:right="58" w:hanging="10"/>
        <w:rPr>
          <w:rFonts w:ascii="Times New Roman" w:eastAsia="Times New Roman" w:hAnsi="Times New Roman" w:cs="Times New Roman"/>
          <w:sz w:val="24"/>
        </w:rPr>
      </w:pPr>
    </w:p>
    <w:p w14:paraId="2EA91C8D" w14:textId="77777777" w:rsidR="00E945AD" w:rsidRDefault="00E945AD">
      <w:pPr>
        <w:spacing w:after="7" w:line="254" w:lineRule="auto"/>
        <w:ind w:left="10" w:right="58" w:hanging="10"/>
        <w:rPr>
          <w:rFonts w:ascii="Times New Roman" w:eastAsia="Times New Roman" w:hAnsi="Times New Roman" w:cs="Times New Roman"/>
          <w:sz w:val="24"/>
        </w:rPr>
      </w:pPr>
    </w:p>
    <w:p w14:paraId="5DE672FB" w14:textId="77777777" w:rsidR="00E945AD" w:rsidRDefault="00E945AD">
      <w:pPr>
        <w:spacing w:after="7" w:line="254" w:lineRule="auto"/>
        <w:ind w:left="10" w:right="58" w:hanging="10"/>
        <w:rPr>
          <w:rFonts w:ascii="Times New Roman" w:eastAsia="Times New Roman" w:hAnsi="Times New Roman" w:cs="Times New Roman"/>
          <w:sz w:val="24"/>
        </w:rPr>
      </w:pPr>
    </w:p>
    <w:p w14:paraId="65B602E0" w14:textId="77777777" w:rsidR="00E945AD" w:rsidRDefault="00E945AD">
      <w:pPr>
        <w:spacing w:after="7" w:line="254" w:lineRule="auto"/>
        <w:ind w:left="10" w:right="58" w:hanging="10"/>
        <w:rPr>
          <w:rFonts w:ascii="Times New Roman" w:eastAsia="Times New Roman" w:hAnsi="Times New Roman" w:cs="Times New Roman"/>
          <w:sz w:val="24"/>
        </w:rPr>
      </w:pPr>
    </w:p>
    <w:p w14:paraId="188BBCC6" w14:textId="77777777" w:rsidR="00E945AD" w:rsidRDefault="00E945AD">
      <w:pPr>
        <w:spacing w:after="7" w:line="254" w:lineRule="auto"/>
        <w:ind w:left="10" w:right="58" w:hanging="10"/>
        <w:rPr>
          <w:rFonts w:ascii="Times New Roman" w:eastAsia="Times New Roman" w:hAnsi="Times New Roman" w:cs="Times New Roman"/>
          <w:sz w:val="24"/>
        </w:rPr>
      </w:pPr>
    </w:p>
    <w:p w14:paraId="7B8453C1" w14:textId="77777777" w:rsidR="00E945AD" w:rsidRDefault="00E945AD">
      <w:pPr>
        <w:spacing w:after="7" w:line="254" w:lineRule="auto"/>
        <w:ind w:left="10" w:right="58" w:hanging="10"/>
        <w:rPr>
          <w:rFonts w:ascii="Times New Roman" w:eastAsia="Times New Roman" w:hAnsi="Times New Roman" w:cs="Times New Roman"/>
          <w:sz w:val="24"/>
        </w:rPr>
      </w:pPr>
    </w:p>
    <w:p w14:paraId="4AD5A431" w14:textId="77777777" w:rsidR="00E945AD" w:rsidRDefault="00E945AD">
      <w:pPr>
        <w:spacing w:after="7" w:line="254" w:lineRule="auto"/>
        <w:ind w:left="10" w:right="58" w:hanging="10"/>
        <w:rPr>
          <w:rFonts w:ascii="Times New Roman" w:eastAsia="Times New Roman" w:hAnsi="Times New Roman" w:cs="Times New Roman"/>
          <w:sz w:val="24"/>
        </w:rPr>
      </w:pPr>
    </w:p>
    <w:p w14:paraId="4798E180" w14:textId="77777777" w:rsidR="00E945AD" w:rsidRDefault="00E945AD">
      <w:pPr>
        <w:spacing w:after="7" w:line="254" w:lineRule="auto"/>
        <w:ind w:left="10" w:right="58" w:hanging="10"/>
        <w:rPr>
          <w:rFonts w:ascii="Times New Roman" w:eastAsia="Times New Roman" w:hAnsi="Times New Roman" w:cs="Times New Roman"/>
          <w:sz w:val="24"/>
        </w:rPr>
      </w:pPr>
    </w:p>
    <w:p w14:paraId="2CFE01A1" w14:textId="77777777" w:rsidR="00E945AD" w:rsidRDefault="00E945AD">
      <w:pPr>
        <w:spacing w:after="7" w:line="254" w:lineRule="auto"/>
        <w:ind w:left="10" w:right="58" w:hanging="10"/>
        <w:rPr>
          <w:rFonts w:ascii="Times New Roman" w:eastAsia="Times New Roman" w:hAnsi="Times New Roman" w:cs="Times New Roman"/>
          <w:sz w:val="24"/>
        </w:rPr>
      </w:pPr>
    </w:p>
    <w:p w14:paraId="0A6BEA3F" w14:textId="77777777" w:rsidR="00E945AD" w:rsidRDefault="00E945AD">
      <w:pPr>
        <w:spacing w:after="7" w:line="254" w:lineRule="auto"/>
        <w:ind w:left="10" w:right="58" w:hanging="10"/>
        <w:rPr>
          <w:rFonts w:ascii="Times New Roman" w:eastAsia="Times New Roman" w:hAnsi="Times New Roman" w:cs="Times New Roman"/>
          <w:sz w:val="24"/>
        </w:rPr>
      </w:pPr>
    </w:p>
    <w:p w14:paraId="2E72F302" w14:textId="77777777" w:rsidR="00E945AD" w:rsidRDefault="00E945AD">
      <w:pPr>
        <w:spacing w:after="7" w:line="254" w:lineRule="auto"/>
        <w:ind w:left="10" w:right="58" w:hanging="10"/>
        <w:rPr>
          <w:rFonts w:ascii="Times New Roman" w:eastAsia="Times New Roman" w:hAnsi="Times New Roman" w:cs="Times New Roman"/>
          <w:sz w:val="24"/>
        </w:rPr>
      </w:pPr>
    </w:p>
    <w:p w14:paraId="648E28B0" w14:textId="690636D8" w:rsidR="004A73D3" w:rsidRDefault="00D77658">
      <w:pPr>
        <w:spacing w:after="7" w:line="254" w:lineRule="auto"/>
        <w:ind w:left="10" w:right="58" w:hanging="10"/>
      </w:pPr>
      <w:r>
        <w:rPr>
          <w:rFonts w:ascii="Times New Roman" w:eastAsia="Times New Roman" w:hAnsi="Times New Roman" w:cs="Times New Roman"/>
          <w:sz w:val="24"/>
        </w:rPr>
        <w:t xml:space="preserve">To all members and friends: </w:t>
      </w:r>
      <w:r>
        <w:rPr>
          <w:sz w:val="24"/>
        </w:rPr>
        <w:t xml:space="preserve"> </w:t>
      </w:r>
    </w:p>
    <w:p w14:paraId="3CBBC36D" w14:textId="77777777" w:rsidR="004A73D3" w:rsidRDefault="00D77658">
      <w:pPr>
        <w:spacing w:after="2"/>
        <w:ind w:left="15"/>
      </w:pPr>
      <w:r>
        <w:rPr>
          <w:rFonts w:ascii="Times New Roman" w:eastAsia="Times New Roman" w:hAnsi="Times New Roman" w:cs="Times New Roman"/>
          <w:sz w:val="24"/>
        </w:rPr>
        <w:t xml:space="preserve"> </w:t>
      </w:r>
      <w:r>
        <w:rPr>
          <w:sz w:val="24"/>
        </w:rPr>
        <w:t xml:space="preserve"> </w:t>
      </w:r>
    </w:p>
    <w:p w14:paraId="0A44FE20" w14:textId="77777777" w:rsidR="004A73D3" w:rsidRDefault="00D77658">
      <w:pPr>
        <w:spacing w:after="7" w:line="254" w:lineRule="auto"/>
        <w:ind w:left="10" w:right="58" w:hanging="10"/>
      </w:pPr>
      <w:r>
        <w:rPr>
          <w:rFonts w:ascii="Times New Roman" w:eastAsia="Times New Roman" w:hAnsi="Times New Roman" w:cs="Times New Roman"/>
          <w:sz w:val="24"/>
        </w:rPr>
        <w:t xml:space="preserve">This report summarizes the activities of the committees and officers of the WES Board of Managers. </w:t>
      </w:r>
      <w:r>
        <w:rPr>
          <w:sz w:val="24"/>
        </w:rPr>
        <w:t xml:space="preserve"> </w:t>
      </w:r>
    </w:p>
    <w:p w14:paraId="13D5B6B8" w14:textId="77777777" w:rsidR="004A73D3" w:rsidRDefault="00D77658">
      <w:pPr>
        <w:spacing w:after="21"/>
        <w:ind w:left="15"/>
      </w:pPr>
      <w:r>
        <w:rPr>
          <w:rFonts w:ascii="Times New Roman" w:eastAsia="Times New Roman" w:hAnsi="Times New Roman" w:cs="Times New Roman"/>
          <w:sz w:val="24"/>
        </w:rPr>
        <w:t xml:space="preserve"> </w:t>
      </w:r>
      <w:r>
        <w:rPr>
          <w:sz w:val="24"/>
        </w:rPr>
        <w:t xml:space="preserve"> </w:t>
      </w:r>
    </w:p>
    <w:p w14:paraId="08CF60F4" w14:textId="77777777" w:rsidR="004A73D3" w:rsidRDefault="00D77658">
      <w:pPr>
        <w:spacing w:after="6" w:line="262" w:lineRule="auto"/>
        <w:ind w:left="15" w:right="63" w:hanging="10"/>
        <w:jc w:val="center"/>
      </w:pPr>
      <w:r>
        <w:rPr>
          <w:rFonts w:ascii="Times New Roman" w:eastAsia="Times New Roman" w:hAnsi="Times New Roman" w:cs="Times New Roman"/>
          <w:b/>
          <w:sz w:val="24"/>
        </w:rPr>
        <w:t xml:space="preserve">STATE OF THE ORGANIZATION </w:t>
      </w:r>
      <w:r>
        <w:rPr>
          <w:sz w:val="24"/>
        </w:rPr>
        <w:t xml:space="preserve"> </w:t>
      </w:r>
    </w:p>
    <w:p w14:paraId="16C71549" w14:textId="77777777" w:rsidR="004A73D3" w:rsidRDefault="00D77658">
      <w:pPr>
        <w:spacing w:after="17"/>
        <w:ind w:left="104"/>
        <w:jc w:val="center"/>
      </w:pPr>
      <w:r>
        <w:rPr>
          <w:rFonts w:ascii="Times New Roman" w:eastAsia="Times New Roman" w:hAnsi="Times New Roman" w:cs="Times New Roman"/>
          <w:b/>
          <w:sz w:val="24"/>
        </w:rPr>
        <w:t xml:space="preserve"> </w:t>
      </w:r>
      <w:r>
        <w:rPr>
          <w:sz w:val="24"/>
        </w:rPr>
        <w:t xml:space="preserve"> </w:t>
      </w:r>
    </w:p>
    <w:p w14:paraId="6E883E2D" w14:textId="77777777" w:rsidR="004A73D3" w:rsidRDefault="00D77658">
      <w:pPr>
        <w:spacing w:after="7" w:line="254" w:lineRule="auto"/>
        <w:ind w:left="10" w:right="58" w:hanging="10"/>
      </w:pPr>
      <w:r>
        <w:rPr>
          <w:rFonts w:ascii="Times New Roman" w:eastAsia="Times New Roman" w:hAnsi="Times New Roman" w:cs="Times New Roman"/>
          <w:sz w:val="24"/>
        </w:rPr>
        <w:t xml:space="preserve">Membership Statistics as of December 31, 2021 </w:t>
      </w:r>
      <w:r>
        <w:rPr>
          <w:sz w:val="24"/>
        </w:rPr>
        <w:t xml:space="preserve"> </w:t>
      </w:r>
    </w:p>
    <w:p w14:paraId="7BC62813" w14:textId="77777777" w:rsidR="004A73D3" w:rsidRDefault="00D77658">
      <w:pPr>
        <w:spacing w:after="17"/>
        <w:ind w:left="15"/>
      </w:pPr>
      <w:r>
        <w:rPr>
          <w:rFonts w:ascii="Times New Roman" w:eastAsia="Times New Roman" w:hAnsi="Times New Roman" w:cs="Times New Roman"/>
          <w:sz w:val="24"/>
        </w:rPr>
        <w:t xml:space="preserve"> </w:t>
      </w:r>
      <w:r>
        <w:rPr>
          <w:sz w:val="24"/>
        </w:rPr>
        <w:t xml:space="preserve"> </w:t>
      </w:r>
    </w:p>
    <w:p w14:paraId="7BFC581C" w14:textId="77777777" w:rsidR="004A73D3" w:rsidRDefault="00D77658">
      <w:pPr>
        <w:spacing w:after="7" w:line="254" w:lineRule="auto"/>
        <w:ind w:left="10" w:right="58" w:hanging="10"/>
      </w:pPr>
      <w:r>
        <w:rPr>
          <w:rFonts w:ascii="Times New Roman" w:eastAsia="Times New Roman" w:hAnsi="Times New Roman" w:cs="Times New Roman"/>
          <w:sz w:val="24"/>
        </w:rPr>
        <w:t xml:space="preserve">Dues-Paying Members……………………………..85 </w:t>
      </w:r>
      <w:r>
        <w:rPr>
          <w:sz w:val="24"/>
        </w:rPr>
        <w:t xml:space="preserve"> </w:t>
      </w:r>
    </w:p>
    <w:p w14:paraId="1ACD2A14" w14:textId="77777777" w:rsidR="004A73D3" w:rsidRDefault="00D77658">
      <w:pPr>
        <w:spacing w:after="7" w:line="254" w:lineRule="auto"/>
        <w:ind w:left="10" w:right="2864" w:hanging="10"/>
      </w:pPr>
      <w:r>
        <w:rPr>
          <w:rFonts w:ascii="Times New Roman" w:eastAsia="Times New Roman" w:hAnsi="Times New Roman" w:cs="Times New Roman"/>
          <w:sz w:val="24"/>
        </w:rPr>
        <w:t xml:space="preserve">Lifetime and Silver Special Members……………...79 </w:t>
      </w:r>
      <w:r>
        <w:rPr>
          <w:sz w:val="24"/>
        </w:rPr>
        <w:t xml:space="preserve"> </w:t>
      </w:r>
      <w:r>
        <w:rPr>
          <w:rFonts w:ascii="Times New Roman" w:eastAsia="Times New Roman" w:hAnsi="Times New Roman" w:cs="Times New Roman"/>
          <w:sz w:val="24"/>
        </w:rPr>
        <w:t xml:space="preserve">Honorary and ex-Officio Members………………….3 </w:t>
      </w:r>
      <w:r>
        <w:rPr>
          <w:sz w:val="24"/>
        </w:rPr>
        <w:t xml:space="preserve"> </w:t>
      </w:r>
    </w:p>
    <w:p w14:paraId="4BD3F724" w14:textId="77777777" w:rsidR="004A73D3" w:rsidRDefault="00D77658">
      <w:pPr>
        <w:spacing w:after="66" w:line="254" w:lineRule="auto"/>
        <w:ind w:left="10" w:right="58" w:hanging="10"/>
      </w:pPr>
      <w:r>
        <w:rPr>
          <w:rFonts w:ascii="Times New Roman" w:eastAsia="Times New Roman" w:hAnsi="Times New Roman" w:cs="Times New Roman"/>
          <w:sz w:val="24"/>
        </w:rPr>
        <w:t xml:space="preserve">Additional Database Contacts…………………….206 </w:t>
      </w:r>
      <w:r>
        <w:rPr>
          <w:sz w:val="24"/>
        </w:rPr>
        <w:t xml:space="preserve"> </w:t>
      </w:r>
    </w:p>
    <w:p w14:paraId="1DBCEA8F" w14:textId="77777777" w:rsidR="004A73D3" w:rsidRDefault="00D77658">
      <w:pPr>
        <w:spacing w:after="70" w:line="218" w:lineRule="auto"/>
        <w:ind w:left="15" w:hanging="11"/>
      </w:pPr>
      <w:r>
        <w:rPr>
          <w:noProof/>
        </w:rPr>
        <mc:AlternateContent>
          <mc:Choice Requires="wpg">
            <w:drawing>
              <wp:inline distT="0" distB="0" distL="0" distR="0" wp14:anchorId="3365098E" wp14:editId="462C67B3">
                <wp:extent cx="5766435" cy="8890"/>
                <wp:effectExtent l="0" t="0" r="0" b="0"/>
                <wp:docPr id="9078" name="Group 9078"/>
                <wp:cNvGraphicFramePr/>
                <a:graphic xmlns:a="http://schemas.openxmlformats.org/drawingml/2006/main">
                  <a:graphicData uri="http://schemas.microsoft.com/office/word/2010/wordprocessingGroup">
                    <wpg:wgp>
                      <wpg:cNvGrpSpPr/>
                      <wpg:grpSpPr>
                        <a:xfrm>
                          <a:off x="0" y="0"/>
                          <a:ext cx="5766435" cy="8890"/>
                          <a:chOff x="0" y="0"/>
                          <a:chExt cx="5766435" cy="8890"/>
                        </a:xfrm>
                      </wpg:grpSpPr>
                      <wps:wsp>
                        <wps:cNvPr id="11887" name="Shape 11887"/>
                        <wps:cNvSpPr/>
                        <wps:spPr>
                          <a:xfrm>
                            <a:off x="0" y="0"/>
                            <a:ext cx="5766435" cy="9144"/>
                          </a:xfrm>
                          <a:custGeom>
                            <a:avLst/>
                            <a:gdLst/>
                            <a:ahLst/>
                            <a:cxnLst/>
                            <a:rect l="0" t="0" r="0" b="0"/>
                            <a:pathLst>
                              <a:path w="5766435" h="9144">
                                <a:moveTo>
                                  <a:pt x="0" y="0"/>
                                </a:moveTo>
                                <a:lnTo>
                                  <a:pt x="5766435" y="0"/>
                                </a:lnTo>
                                <a:lnTo>
                                  <a:pt x="5766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2A1A9D" id="Group 9078" o:spid="_x0000_s1026" style="width:454.05pt;height:.7pt;mso-position-horizontal-relative:char;mso-position-vertical-relative:line" coordsize="57664,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">
                <v:shape id="Shape 11887" o:spid="_x0000_s1027" style="position:absolute;width:57664;height:91;visibility:visible;mso-wrap-style:square;v-text-anchor:top" coordsize="576643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" path="m,l5766435,r,9144l,9144,,e" fillcolor="black" stroked="f" strokeweight="0">
                  <v:stroke miterlimit="83231f" joinstyle="miter"/>
                  <v:path arrowok="t" textboxrect="0,0,5766435,9144"/>
                </v:shape>
                <w10:anchorlock/>
              </v:group>
            </w:pict>
          </mc:Fallback>
        </mc:AlternateContent>
      </w:r>
      <w:r>
        <w:rPr>
          <w:sz w:val="24"/>
        </w:rPr>
        <w:t xml:space="preserve"> </w:t>
      </w:r>
      <w:r>
        <w:rPr>
          <w:rFonts w:ascii="Times New Roman" w:eastAsia="Times New Roman" w:hAnsi="Times New Roman" w:cs="Times New Roman"/>
          <w:sz w:val="24"/>
        </w:rPr>
        <w:t xml:space="preserve">   </w:t>
      </w:r>
      <w:r>
        <w:rPr>
          <w:sz w:val="24"/>
        </w:rPr>
        <w:t xml:space="preserve"> </w:t>
      </w:r>
    </w:p>
    <w:p w14:paraId="737F388D" w14:textId="77777777" w:rsidR="004A73D3" w:rsidRDefault="00D77658">
      <w:pPr>
        <w:spacing w:after="7" w:line="254" w:lineRule="auto"/>
        <w:ind w:left="10" w:right="58" w:hanging="10"/>
      </w:pPr>
      <w:r>
        <w:rPr>
          <w:rFonts w:ascii="Times New Roman" w:eastAsia="Times New Roman" w:hAnsi="Times New Roman" w:cs="Times New Roman"/>
          <w:sz w:val="24"/>
        </w:rPr>
        <w:t xml:space="preserve">TOTAL……………………………………………373 </w:t>
      </w:r>
      <w:r>
        <w:rPr>
          <w:sz w:val="24"/>
        </w:rPr>
        <w:t xml:space="preserve"> </w:t>
      </w:r>
    </w:p>
    <w:p w14:paraId="72A979CC" w14:textId="77777777" w:rsidR="004A73D3" w:rsidRDefault="00D77658">
      <w:pPr>
        <w:spacing w:after="0"/>
        <w:ind w:left="15"/>
      </w:pPr>
      <w:r>
        <w:rPr>
          <w:rFonts w:ascii="Times New Roman" w:eastAsia="Times New Roman" w:hAnsi="Times New Roman" w:cs="Times New Roman"/>
          <w:sz w:val="24"/>
        </w:rPr>
        <w:t xml:space="preserve"> </w:t>
      </w:r>
      <w:r>
        <w:rPr>
          <w:sz w:val="24"/>
        </w:rPr>
        <w:t xml:space="preserve"> </w:t>
      </w:r>
    </w:p>
    <w:p w14:paraId="6AB27B9F" w14:textId="77777777" w:rsidR="004A73D3" w:rsidRDefault="00D77658">
      <w:pPr>
        <w:spacing w:after="7" w:line="254" w:lineRule="auto"/>
        <w:ind w:left="10" w:right="58" w:hanging="10"/>
      </w:pPr>
      <w:r>
        <w:rPr>
          <w:rFonts w:ascii="Times New Roman" w:eastAsia="Times New Roman" w:hAnsi="Times New Roman" w:cs="Times New Roman"/>
          <w:sz w:val="24"/>
        </w:rPr>
        <w:t xml:space="preserve">Note: Due to COVID 19, some members were slow to renew and have since paid their 2021 dues. As with many organizations, WES did experience a higher number of non-renews in 2021 than in years past. </w:t>
      </w:r>
      <w:r>
        <w:rPr>
          <w:sz w:val="24"/>
        </w:rPr>
        <w:t xml:space="preserve"> </w:t>
      </w:r>
    </w:p>
    <w:p w14:paraId="5C3D6DFC" w14:textId="77777777" w:rsidR="004A73D3" w:rsidRDefault="00D77658">
      <w:pPr>
        <w:spacing w:after="17"/>
        <w:ind w:left="15"/>
      </w:pPr>
      <w:r>
        <w:rPr>
          <w:rFonts w:ascii="Times New Roman" w:eastAsia="Times New Roman" w:hAnsi="Times New Roman" w:cs="Times New Roman"/>
          <w:sz w:val="24"/>
        </w:rPr>
        <w:t xml:space="preserve"> </w:t>
      </w:r>
      <w:r>
        <w:rPr>
          <w:sz w:val="24"/>
        </w:rPr>
        <w:t xml:space="preserve"> </w:t>
      </w:r>
    </w:p>
    <w:p w14:paraId="3BB1339D" w14:textId="77777777" w:rsidR="004A73D3" w:rsidRDefault="00D77658">
      <w:pPr>
        <w:spacing w:after="7" w:line="254" w:lineRule="auto"/>
        <w:ind w:left="10" w:right="58" w:hanging="10"/>
      </w:pPr>
      <w:r>
        <w:rPr>
          <w:rFonts w:ascii="Times New Roman" w:eastAsia="Times New Roman" w:hAnsi="Times New Roman" w:cs="Times New Roman"/>
          <w:sz w:val="24"/>
        </w:rPr>
        <w:t xml:space="preserve">Board of Managers accounts as of December 31, 2021 </w:t>
      </w:r>
      <w:r>
        <w:rPr>
          <w:sz w:val="24"/>
        </w:rPr>
        <w:t xml:space="preserve"> </w:t>
      </w:r>
    </w:p>
    <w:p w14:paraId="1815EA6D" w14:textId="77777777" w:rsidR="004A73D3" w:rsidRDefault="00D77658">
      <w:pPr>
        <w:spacing w:after="60"/>
        <w:ind w:left="15"/>
      </w:pPr>
      <w:r>
        <w:rPr>
          <w:rFonts w:ascii="Times New Roman" w:eastAsia="Times New Roman" w:hAnsi="Times New Roman" w:cs="Times New Roman"/>
          <w:sz w:val="24"/>
        </w:rPr>
        <w:t xml:space="preserve"> </w:t>
      </w:r>
      <w:r>
        <w:rPr>
          <w:sz w:val="24"/>
        </w:rPr>
        <w:t xml:space="preserve"> </w:t>
      </w:r>
    </w:p>
    <w:p w14:paraId="1BCF09A7" w14:textId="77777777" w:rsidR="004A73D3" w:rsidRDefault="00D77658">
      <w:pPr>
        <w:spacing w:after="7" w:line="254" w:lineRule="auto"/>
        <w:ind w:left="10" w:right="58" w:hanging="10"/>
      </w:pPr>
      <w:r>
        <w:rPr>
          <w:rFonts w:ascii="Times New Roman" w:eastAsia="Times New Roman" w:hAnsi="Times New Roman" w:cs="Times New Roman"/>
          <w:sz w:val="24"/>
        </w:rPr>
        <w:t xml:space="preserve">  Operating Fund ................................................................. $29,370.98 </w:t>
      </w:r>
      <w:r>
        <w:rPr>
          <w:sz w:val="24"/>
        </w:rPr>
        <w:t xml:space="preserve"> </w:t>
      </w:r>
    </w:p>
    <w:p w14:paraId="70B20C07" w14:textId="77777777" w:rsidR="004A73D3" w:rsidRDefault="00D77658">
      <w:pPr>
        <w:spacing w:after="7" w:line="254" w:lineRule="auto"/>
        <w:ind w:left="10" w:right="58" w:hanging="10"/>
      </w:pPr>
      <w:r>
        <w:rPr>
          <w:rFonts w:ascii="Times New Roman" w:eastAsia="Times New Roman" w:hAnsi="Times New Roman" w:cs="Times New Roman"/>
          <w:sz w:val="24"/>
        </w:rPr>
        <w:t xml:space="preserve">  Scholarships – Fundraising ............................................... $14,749.42 </w:t>
      </w:r>
      <w:r>
        <w:rPr>
          <w:sz w:val="24"/>
        </w:rPr>
        <w:t xml:space="preserve"> </w:t>
      </w:r>
    </w:p>
    <w:p w14:paraId="798469DE" w14:textId="77777777" w:rsidR="004A73D3" w:rsidRDefault="00D77658">
      <w:pPr>
        <w:spacing w:after="7" w:line="254" w:lineRule="auto"/>
        <w:ind w:right="1968" w:firstLine="360"/>
      </w:pPr>
      <w:r>
        <w:rPr>
          <w:rFonts w:ascii="Times New Roman" w:eastAsia="Times New Roman" w:hAnsi="Times New Roman" w:cs="Times New Roman"/>
          <w:sz w:val="24"/>
        </w:rPr>
        <w:t xml:space="preserve"> .............................................................................................................  </w:t>
      </w:r>
      <w:r>
        <w:rPr>
          <w:sz w:val="24"/>
        </w:rPr>
        <w:t xml:space="preserve"> </w:t>
      </w:r>
      <w:r>
        <w:rPr>
          <w:rFonts w:ascii="Times New Roman" w:eastAsia="Times New Roman" w:hAnsi="Times New Roman" w:cs="Times New Roman"/>
          <w:sz w:val="24"/>
        </w:rPr>
        <w:t xml:space="preserve"> </w:t>
      </w:r>
      <w:r>
        <w:rPr>
          <w:sz w:val="24"/>
        </w:rPr>
        <w:t xml:space="preserve"> </w:t>
      </w:r>
    </w:p>
    <w:p w14:paraId="67DE5744" w14:textId="77777777" w:rsidR="004A73D3" w:rsidRDefault="00D77658">
      <w:pPr>
        <w:spacing w:after="7" w:line="254" w:lineRule="auto"/>
        <w:ind w:left="10" w:right="58" w:hanging="10"/>
      </w:pPr>
      <w:r>
        <w:rPr>
          <w:rFonts w:ascii="Times New Roman" w:eastAsia="Times New Roman" w:hAnsi="Times New Roman" w:cs="Times New Roman"/>
          <w:sz w:val="24"/>
        </w:rPr>
        <w:t xml:space="preserve">Market Value of the Endowment as of December 31, 2021 </w:t>
      </w:r>
      <w:r>
        <w:rPr>
          <w:sz w:val="24"/>
        </w:rPr>
        <w:t xml:space="preserve"> </w:t>
      </w:r>
    </w:p>
    <w:p w14:paraId="57C6C204" w14:textId="77777777" w:rsidR="004A73D3" w:rsidRDefault="00D77658">
      <w:pPr>
        <w:spacing w:after="60"/>
        <w:ind w:left="15"/>
      </w:pPr>
      <w:r>
        <w:rPr>
          <w:rFonts w:ascii="Times New Roman" w:eastAsia="Times New Roman" w:hAnsi="Times New Roman" w:cs="Times New Roman"/>
          <w:sz w:val="24"/>
        </w:rPr>
        <w:t xml:space="preserve"> </w:t>
      </w:r>
      <w:r>
        <w:rPr>
          <w:sz w:val="24"/>
        </w:rPr>
        <w:t xml:space="preserve"> </w:t>
      </w:r>
    </w:p>
    <w:p w14:paraId="7F0DE605" w14:textId="77777777" w:rsidR="004A73D3" w:rsidRDefault="00D77658">
      <w:pPr>
        <w:spacing w:after="7" w:line="254" w:lineRule="auto"/>
        <w:ind w:left="385" w:right="58" w:hanging="10"/>
      </w:pPr>
      <w:r>
        <w:rPr>
          <w:rFonts w:ascii="Times New Roman" w:eastAsia="Times New Roman" w:hAnsi="Times New Roman" w:cs="Times New Roman"/>
          <w:sz w:val="24"/>
        </w:rPr>
        <w:t xml:space="preserve">Composed of the WES Irrevocable Trust and the WES  </w:t>
      </w:r>
      <w:r>
        <w:rPr>
          <w:sz w:val="24"/>
        </w:rPr>
        <w:t xml:space="preserve"> </w:t>
      </w:r>
    </w:p>
    <w:p w14:paraId="533E5476" w14:textId="77777777" w:rsidR="004A73D3" w:rsidRDefault="00D77658">
      <w:pPr>
        <w:spacing w:after="7" w:line="254" w:lineRule="auto"/>
        <w:ind w:left="385" w:right="58" w:hanging="10"/>
      </w:pPr>
      <w:r>
        <w:rPr>
          <w:rFonts w:ascii="Times New Roman" w:eastAsia="Times New Roman" w:hAnsi="Times New Roman" w:cs="Times New Roman"/>
          <w:sz w:val="24"/>
        </w:rPr>
        <w:t xml:space="preserve">Revocable Trust the Cook, Hinch, Campbell, Stone,  </w:t>
      </w:r>
      <w:r>
        <w:rPr>
          <w:sz w:val="24"/>
        </w:rPr>
        <w:t xml:space="preserve"> </w:t>
      </w:r>
    </w:p>
    <w:p w14:paraId="193B1C72" w14:textId="77777777" w:rsidR="004A73D3" w:rsidRDefault="00D77658">
      <w:pPr>
        <w:spacing w:after="7" w:line="254" w:lineRule="auto"/>
        <w:ind w:left="385" w:right="58" w:hanging="10"/>
      </w:pPr>
      <w:r>
        <w:rPr>
          <w:rFonts w:ascii="Times New Roman" w:eastAsia="Times New Roman" w:hAnsi="Times New Roman" w:cs="Times New Roman"/>
          <w:sz w:val="24"/>
        </w:rPr>
        <w:t xml:space="preserve">General Scholarship, Rising Scholar and Operating </w:t>
      </w:r>
      <w:r>
        <w:rPr>
          <w:sz w:val="24"/>
        </w:rPr>
        <w:t xml:space="preserve"> </w:t>
      </w:r>
    </w:p>
    <w:p w14:paraId="0BBEF245" w14:textId="77777777" w:rsidR="004A73D3" w:rsidRDefault="00D77658">
      <w:pPr>
        <w:spacing w:after="7" w:line="254" w:lineRule="auto"/>
        <w:ind w:left="385" w:right="58" w:hanging="10"/>
      </w:pPr>
      <w:r>
        <w:rPr>
          <w:rFonts w:ascii="Times New Roman" w:eastAsia="Times New Roman" w:hAnsi="Times New Roman" w:cs="Times New Roman"/>
          <w:sz w:val="24"/>
        </w:rPr>
        <w:t xml:space="preserve">Funds……………………………………………………. $7,494,703 </w:t>
      </w:r>
      <w:r>
        <w:rPr>
          <w:sz w:val="24"/>
        </w:rPr>
        <w:t xml:space="preserve"> </w:t>
      </w:r>
    </w:p>
    <w:p w14:paraId="37610507" w14:textId="77777777" w:rsidR="004A73D3" w:rsidRDefault="00D77658">
      <w:pPr>
        <w:spacing w:after="17"/>
        <w:ind w:left="15"/>
      </w:pPr>
      <w:r>
        <w:rPr>
          <w:rFonts w:ascii="Times New Roman" w:eastAsia="Times New Roman" w:hAnsi="Times New Roman" w:cs="Times New Roman"/>
          <w:sz w:val="24"/>
        </w:rPr>
        <w:t xml:space="preserve"> </w:t>
      </w:r>
      <w:r>
        <w:rPr>
          <w:sz w:val="24"/>
        </w:rPr>
        <w:t xml:space="preserve"> </w:t>
      </w:r>
    </w:p>
    <w:p w14:paraId="200AADB8" w14:textId="77777777" w:rsidR="004A73D3" w:rsidRDefault="00D77658">
      <w:pPr>
        <w:spacing w:after="7" w:line="254" w:lineRule="auto"/>
        <w:ind w:left="10" w:right="58" w:hanging="10"/>
      </w:pPr>
      <w:r>
        <w:rPr>
          <w:rFonts w:ascii="Times New Roman" w:eastAsia="Times New Roman" w:hAnsi="Times New Roman" w:cs="Times New Roman"/>
          <w:sz w:val="24"/>
        </w:rPr>
        <w:t xml:space="preserve">2021-2022 Scholarship funds allocated to 21 scholars .......... …$191,100 </w:t>
      </w:r>
      <w:r>
        <w:rPr>
          <w:sz w:val="24"/>
        </w:rPr>
        <w:t xml:space="preserve"> </w:t>
      </w:r>
    </w:p>
    <w:p w14:paraId="54B72CF5" w14:textId="77777777" w:rsidR="004A73D3" w:rsidRDefault="00D77658">
      <w:pPr>
        <w:spacing w:after="15"/>
        <w:ind w:left="15"/>
      </w:pPr>
      <w:r>
        <w:rPr>
          <w:rFonts w:ascii="Times New Roman" w:eastAsia="Times New Roman" w:hAnsi="Times New Roman" w:cs="Times New Roman"/>
          <w:sz w:val="24"/>
        </w:rPr>
        <w:t xml:space="preserve"> </w:t>
      </w:r>
      <w:r>
        <w:rPr>
          <w:sz w:val="24"/>
        </w:rPr>
        <w:t xml:space="preserve"> </w:t>
      </w:r>
    </w:p>
    <w:p w14:paraId="124486ED" w14:textId="77777777" w:rsidR="004A73D3" w:rsidRDefault="00D77658">
      <w:pPr>
        <w:spacing w:after="0"/>
        <w:ind w:left="109"/>
        <w:jc w:val="center"/>
      </w:pPr>
      <w:r>
        <w:rPr>
          <w:rFonts w:ascii="Times New Roman" w:eastAsia="Times New Roman" w:hAnsi="Times New Roman" w:cs="Times New Roman"/>
          <w:b/>
          <w:sz w:val="24"/>
        </w:rPr>
        <w:t xml:space="preserve"> </w:t>
      </w:r>
      <w:r>
        <w:rPr>
          <w:sz w:val="24"/>
        </w:rPr>
        <w:t xml:space="preserve"> </w:t>
      </w:r>
    </w:p>
    <w:p w14:paraId="01809007" w14:textId="77777777" w:rsidR="00E945AD" w:rsidRDefault="00E945AD">
      <w:pPr>
        <w:spacing w:after="0"/>
        <w:ind w:right="5"/>
        <w:jc w:val="center"/>
        <w:rPr>
          <w:rFonts w:ascii="Times New Roman" w:eastAsia="Times New Roman" w:hAnsi="Times New Roman" w:cs="Times New Roman"/>
          <w:sz w:val="24"/>
        </w:rPr>
      </w:pPr>
    </w:p>
    <w:p w14:paraId="04514486" w14:textId="77777777" w:rsidR="00E945AD" w:rsidRDefault="00E945AD">
      <w:pPr>
        <w:spacing w:after="0"/>
        <w:ind w:right="5"/>
        <w:jc w:val="center"/>
        <w:rPr>
          <w:rFonts w:ascii="Times New Roman" w:eastAsia="Times New Roman" w:hAnsi="Times New Roman" w:cs="Times New Roman"/>
          <w:sz w:val="24"/>
        </w:rPr>
      </w:pPr>
    </w:p>
    <w:p w14:paraId="73F86D54" w14:textId="77777777" w:rsidR="00E945AD" w:rsidRDefault="00E945AD">
      <w:pPr>
        <w:spacing w:after="0"/>
        <w:ind w:right="5"/>
        <w:jc w:val="center"/>
        <w:rPr>
          <w:rFonts w:ascii="Times New Roman" w:eastAsia="Times New Roman" w:hAnsi="Times New Roman" w:cs="Times New Roman"/>
          <w:sz w:val="24"/>
        </w:rPr>
      </w:pPr>
    </w:p>
    <w:p w14:paraId="0724EFB4" w14:textId="77777777" w:rsidR="00E945AD" w:rsidRDefault="00E945AD">
      <w:pPr>
        <w:spacing w:after="0"/>
        <w:ind w:right="5"/>
        <w:jc w:val="center"/>
        <w:rPr>
          <w:rFonts w:ascii="Times New Roman" w:eastAsia="Times New Roman" w:hAnsi="Times New Roman" w:cs="Times New Roman"/>
          <w:sz w:val="24"/>
        </w:rPr>
      </w:pPr>
    </w:p>
    <w:p w14:paraId="0E025448" w14:textId="77777777" w:rsidR="00E945AD" w:rsidRDefault="00E945AD">
      <w:pPr>
        <w:spacing w:after="0"/>
        <w:ind w:right="5"/>
        <w:jc w:val="center"/>
        <w:rPr>
          <w:rFonts w:ascii="Times New Roman" w:eastAsia="Times New Roman" w:hAnsi="Times New Roman" w:cs="Times New Roman"/>
          <w:sz w:val="24"/>
        </w:rPr>
      </w:pPr>
    </w:p>
    <w:p w14:paraId="51EB62D8" w14:textId="77777777" w:rsidR="00E945AD" w:rsidRDefault="00E945AD">
      <w:pPr>
        <w:spacing w:after="0"/>
        <w:ind w:right="5"/>
        <w:jc w:val="center"/>
        <w:rPr>
          <w:rFonts w:ascii="Times New Roman" w:eastAsia="Times New Roman" w:hAnsi="Times New Roman" w:cs="Times New Roman"/>
          <w:sz w:val="24"/>
        </w:rPr>
      </w:pPr>
    </w:p>
    <w:p w14:paraId="684D8EE1" w14:textId="77777777" w:rsidR="00E945AD" w:rsidRDefault="00E945AD">
      <w:pPr>
        <w:spacing w:after="0"/>
        <w:ind w:right="5"/>
        <w:jc w:val="center"/>
        <w:rPr>
          <w:rFonts w:ascii="Times New Roman" w:eastAsia="Times New Roman" w:hAnsi="Times New Roman" w:cs="Times New Roman"/>
          <w:sz w:val="24"/>
        </w:rPr>
      </w:pPr>
    </w:p>
    <w:p w14:paraId="7DCF849D" w14:textId="77777777" w:rsidR="00E945AD" w:rsidRDefault="00E945AD">
      <w:pPr>
        <w:spacing w:after="0"/>
        <w:ind w:right="5"/>
        <w:jc w:val="center"/>
        <w:rPr>
          <w:rFonts w:ascii="Times New Roman" w:eastAsia="Times New Roman" w:hAnsi="Times New Roman" w:cs="Times New Roman"/>
          <w:sz w:val="24"/>
        </w:rPr>
      </w:pPr>
    </w:p>
    <w:p w14:paraId="5CAAD1B1" w14:textId="77777777" w:rsidR="00E945AD" w:rsidRDefault="00E945AD">
      <w:pPr>
        <w:spacing w:after="0"/>
        <w:ind w:right="5"/>
        <w:jc w:val="center"/>
        <w:rPr>
          <w:rFonts w:ascii="Times New Roman" w:eastAsia="Times New Roman" w:hAnsi="Times New Roman" w:cs="Times New Roman"/>
          <w:sz w:val="24"/>
        </w:rPr>
      </w:pPr>
    </w:p>
    <w:p w14:paraId="209D7223" w14:textId="77777777" w:rsidR="00E945AD" w:rsidRDefault="00E945AD">
      <w:pPr>
        <w:spacing w:after="0"/>
        <w:ind w:right="5"/>
        <w:jc w:val="center"/>
        <w:rPr>
          <w:rFonts w:ascii="Times New Roman" w:eastAsia="Times New Roman" w:hAnsi="Times New Roman" w:cs="Times New Roman"/>
          <w:sz w:val="24"/>
        </w:rPr>
      </w:pPr>
    </w:p>
    <w:p w14:paraId="03899BBE" w14:textId="77777777" w:rsidR="00E945AD" w:rsidRDefault="00E945AD">
      <w:pPr>
        <w:spacing w:after="0"/>
        <w:ind w:right="5"/>
        <w:jc w:val="center"/>
        <w:rPr>
          <w:rFonts w:ascii="Times New Roman" w:eastAsia="Times New Roman" w:hAnsi="Times New Roman" w:cs="Times New Roman"/>
          <w:sz w:val="24"/>
        </w:rPr>
      </w:pPr>
    </w:p>
    <w:p w14:paraId="69F8F65B" w14:textId="53306B1A" w:rsidR="004A73D3" w:rsidRDefault="00D77658">
      <w:pPr>
        <w:spacing w:after="0"/>
        <w:ind w:right="5"/>
        <w:jc w:val="center"/>
      </w:pPr>
      <w:r>
        <w:rPr>
          <w:rFonts w:ascii="Times New Roman" w:eastAsia="Times New Roman" w:hAnsi="Times New Roman" w:cs="Times New Roman"/>
          <w:sz w:val="24"/>
        </w:rPr>
        <w:t>MESSAGE FROM THE PRESIDENT</w:t>
      </w:r>
      <w:r>
        <w:rPr>
          <w:sz w:val="24"/>
        </w:rPr>
        <w:t xml:space="preserve"> </w:t>
      </w:r>
    </w:p>
    <w:p w14:paraId="0F0FED1C" w14:textId="77777777" w:rsidR="004A73D3" w:rsidRDefault="00D77658">
      <w:pPr>
        <w:spacing w:after="7" w:line="254" w:lineRule="auto"/>
        <w:ind w:left="10" w:right="58" w:hanging="10"/>
      </w:pPr>
      <w:r>
        <w:rPr>
          <w:rFonts w:ascii="Times New Roman" w:eastAsia="Times New Roman" w:hAnsi="Times New Roman" w:cs="Times New Roman"/>
          <w:sz w:val="24"/>
        </w:rPr>
        <w:t xml:space="preserve">It has been my honor to serve as President of the WES Board of Managers for the fiscal year 202122.  While we had all wished that Covid and associated protocols were behind us, it was another year of largely socially distanced interactions with both scholars and members.  By spring, we were pleased to be able to safely host several events in person, albeit not yet on campus.  Despite those challenges, we are proud of the accomplishments made this year. WES opened the year with a deep dive into our mission and vision with a subsequent delineation of action items to better address our evolving role on campus and in the community.  </w:t>
      </w:r>
      <w:r>
        <w:rPr>
          <w:sz w:val="24"/>
        </w:rPr>
        <w:t xml:space="preserve"> </w:t>
      </w:r>
    </w:p>
    <w:p w14:paraId="7107FBCC" w14:textId="77777777" w:rsidR="004A73D3" w:rsidRDefault="00D77658">
      <w:pPr>
        <w:spacing w:after="0"/>
        <w:ind w:left="15"/>
      </w:pPr>
      <w:r>
        <w:rPr>
          <w:rFonts w:ascii="Times New Roman" w:eastAsia="Times New Roman" w:hAnsi="Times New Roman" w:cs="Times New Roman"/>
          <w:sz w:val="24"/>
        </w:rPr>
        <w:t xml:space="preserve"> </w:t>
      </w:r>
      <w:r>
        <w:rPr>
          <w:sz w:val="24"/>
        </w:rPr>
        <w:t xml:space="preserve"> </w:t>
      </w:r>
    </w:p>
    <w:p w14:paraId="5A53BCE4" w14:textId="77777777" w:rsidR="004A73D3" w:rsidRDefault="00D77658">
      <w:pPr>
        <w:spacing w:after="7" w:line="254" w:lineRule="auto"/>
        <w:ind w:left="10" w:right="58" w:hanging="10"/>
      </w:pPr>
      <w:r>
        <w:rPr>
          <w:rFonts w:ascii="Times New Roman" w:eastAsia="Times New Roman" w:hAnsi="Times New Roman" w:cs="Times New Roman"/>
          <w:sz w:val="24"/>
        </w:rPr>
        <w:t xml:space="preserve"> Our monthly newsletter has proved to be a great way to connect with a much broader base of supporters and to reconnect with past scholars.  An enhanced outreach to the community has resulted in new members and larger donations, and while our membership definitely needs to grow, we feel that we are on a good path to building the connections that are essential to maintaining a healthy organization.  We added four new board members this year---all outstanding women, dedicated to WES' mission and vision for the future. This year we invited two senior scholars to participate on the board. It was beneficial to have immediate feedback and participation from current scholars.  We were thrilled to have Dean of Women, Rochelle Dickey join us as an Honorary Board Member. Her support is greatly valued and her presence and sponsorship of events has been especially meaningful to scholars.  WES was the recipient of two Legacy gifts this year:  One gift helped us establish an operating budget endowment that will aid in covering the rapidly rising expenses of general operations.  The other legacy gift was made by Board member, Barbara Keener, in honor and memory of Sarah Healy.  This gift is intended to establish an on-going collaborative initiative that will serve WES scholars, the Colorado College community and broaden ties within the Colorado Springs community.  Sarah's life was defined by a dedication to community service, and we are excited to have begun work on this initiative.  </w:t>
      </w:r>
      <w:r>
        <w:rPr>
          <w:sz w:val="24"/>
        </w:rPr>
        <w:t xml:space="preserve"> </w:t>
      </w:r>
    </w:p>
    <w:p w14:paraId="5982535D" w14:textId="77777777" w:rsidR="004A73D3" w:rsidRDefault="00D77658">
      <w:pPr>
        <w:spacing w:after="2"/>
        <w:ind w:left="15"/>
      </w:pPr>
      <w:r>
        <w:rPr>
          <w:rFonts w:ascii="Times New Roman" w:eastAsia="Times New Roman" w:hAnsi="Times New Roman" w:cs="Times New Roman"/>
          <w:sz w:val="24"/>
        </w:rPr>
        <w:t xml:space="preserve"> </w:t>
      </w:r>
      <w:r>
        <w:rPr>
          <w:sz w:val="24"/>
        </w:rPr>
        <w:t xml:space="preserve"> </w:t>
      </w:r>
    </w:p>
    <w:p w14:paraId="77C4FD22" w14:textId="77777777" w:rsidR="004A73D3" w:rsidRDefault="00D77658">
      <w:pPr>
        <w:spacing w:after="7" w:line="254" w:lineRule="auto"/>
        <w:ind w:left="10" w:right="181" w:hanging="10"/>
      </w:pPr>
      <w:r>
        <w:rPr>
          <w:rFonts w:ascii="Times New Roman" w:eastAsia="Times New Roman" w:hAnsi="Times New Roman" w:cs="Times New Roman"/>
          <w:sz w:val="24"/>
        </w:rPr>
        <w:t xml:space="preserve">First and foremost, WES continued to support the education and personal growth of 21 outstanding female scholars.  Whether through direct financial assistance, organizing of social events or mentormentee personal connections, WES made a difference in our scholars' college experience.   We are pleased to be celebrating the five scholars from the graduating class of 2022 at this Annual Meeting.  Your donations of time and treasure are truly valued and you can be assured that your generosity will continue to  enhance our scholars' lives throughout their time at Colorado College </w:t>
      </w:r>
      <w:r>
        <w:rPr>
          <w:sz w:val="24"/>
        </w:rPr>
        <w:t xml:space="preserve"> </w:t>
      </w:r>
    </w:p>
    <w:p w14:paraId="5B300633" w14:textId="77777777" w:rsidR="004A73D3" w:rsidRDefault="00D77658">
      <w:pPr>
        <w:spacing w:after="17"/>
        <w:ind w:left="15"/>
      </w:pPr>
      <w:r>
        <w:rPr>
          <w:rFonts w:ascii="Times New Roman" w:eastAsia="Times New Roman" w:hAnsi="Times New Roman" w:cs="Times New Roman"/>
          <w:sz w:val="24"/>
        </w:rPr>
        <w:t xml:space="preserve"> </w:t>
      </w:r>
      <w:r>
        <w:rPr>
          <w:sz w:val="24"/>
        </w:rPr>
        <w:t xml:space="preserve"> </w:t>
      </w:r>
    </w:p>
    <w:p w14:paraId="5C6AAE50" w14:textId="77777777" w:rsidR="004A73D3" w:rsidRDefault="00D77658">
      <w:pPr>
        <w:spacing w:after="7" w:line="254" w:lineRule="auto"/>
        <w:ind w:left="10" w:right="58" w:hanging="10"/>
      </w:pPr>
      <w:r>
        <w:rPr>
          <w:rFonts w:ascii="Times New Roman" w:eastAsia="Times New Roman" w:hAnsi="Times New Roman" w:cs="Times New Roman"/>
          <w:sz w:val="24"/>
        </w:rPr>
        <w:t>With best regards,  Patsy Aronstein, President, WES Board of Managers</w:t>
      </w:r>
      <w:r>
        <w:rPr>
          <w:rFonts w:ascii="Times New Roman" w:eastAsia="Times New Roman" w:hAnsi="Times New Roman" w:cs="Times New Roman"/>
          <w:i/>
          <w:sz w:val="24"/>
        </w:rPr>
        <w:t xml:space="preserve"> </w:t>
      </w:r>
      <w:r>
        <w:rPr>
          <w:sz w:val="24"/>
        </w:rPr>
        <w:t xml:space="preserve"> </w:t>
      </w:r>
    </w:p>
    <w:p w14:paraId="03AE2076" w14:textId="77777777" w:rsidR="004A73D3" w:rsidRDefault="00D77658">
      <w:pPr>
        <w:spacing w:after="10"/>
        <w:ind w:left="15"/>
      </w:pPr>
      <w:r>
        <w:rPr>
          <w:rFonts w:ascii="Times New Roman" w:eastAsia="Times New Roman" w:hAnsi="Times New Roman" w:cs="Times New Roman"/>
          <w:sz w:val="24"/>
        </w:rPr>
        <w:t xml:space="preserve"> </w:t>
      </w:r>
      <w:r>
        <w:rPr>
          <w:sz w:val="24"/>
        </w:rPr>
        <w:t xml:space="preserve"> </w:t>
      </w:r>
    </w:p>
    <w:p w14:paraId="4A2009D6" w14:textId="77777777" w:rsidR="004A73D3" w:rsidRDefault="00D77658">
      <w:pPr>
        <w:spacing w:after="15"/>
        <w:ind w:left="15"/>
      </w:pPr>
      <w:r>
        <w:rPr>
          <w:rFonts w:ascii="Times New Roman" w:eastAsia="Times New Roman" w:hAnsi="Times New Roman" w:cs="Times New Roman"/>
          <w:sz w:val="24"/>
        </w:rPr>
        <w:t xml:space="preserve"> </w:t>
      </w:r>
      <w:r>
        <w:rPr>
          <w:sz w:val="24"/>
        </w:rPr>
        <w:t xml:space="preserve"> </w:t>
      </w:r>
    </w:p>
    <w:p w14:paraId="4A262EB5" w14:textId="77777777" w:rsidR="004A73D3" w:rsidRDefault="00D77658">
      <w:pPr>
        <w:spacing w:after="3"/>
        <w:ind w:left="15"/>
      </w:pPr>
      <w:r>
        <w:rPr>
          <w:rFonts w:ascii="Times New Roman" w:eastAsia="Times New Roman" w:hAnsi="Times New Roman" w:cs="Times New Roman"/>
          <w:sz w:val="24"/>
        </w:rPr>
        <w:t xml:space="preserve"> </w:t>
      </w:r>
      <w:r>
        <w:rPr>
          <w:sz w:val="24"/>
        </w:rPr>
        <w:t xml:space="preserve"> </w:t>
      </w:r>
    </w:p>
    <w:p w14:paraId="35DAB909" w14:textId="77777777" w:rsidR="004A73D3" w:rsidRDefault="00D77658">
      <w:pPr>
        <w:spacing w:after="25"/>
        <w:ind w:left="15"/>
      </w:pPr>
      <w:r>
        <w:rPr>
          <w:rFonts w:ascii="Times New Roman" w:eastAsia="Times New Roman" w:hAnsi="Times New Roman" w:cs="Times New Roman"/>
          <w:sz w:val="20"/>
        </w:rPr>
        <w:t xml:space="preserve"> </w:t>
      </w:r>
      <w:r>
        <w:t xml:space="preserve"> </w:t>
      </w:r>
    </w:p>
    <w:p w14:paraId="22F95B99" w14:textId="77777777" w:rsidR="004A73D3" w:rsidRDefault="00D77658">
      <w:pPr>
        <w:spacing w:after="20"/>
        <w:ind w:left="15"/>
      </w:pPr>
      <w:r>
        <w:rPr>
          <w:rFonts w:ascii="Times New Roman" w:eastAsia="Times New Roman" w:hAnsi="Times New Roman" w:cs="Times New Roman"/>
          <w:sz w:val="20"/>
        </w:rPr>
        <w:t xml:space="preserve"> </w:t>
      </w:r>
      <w:r>
        <w:t xml:space="preserve"> </w:t>
      </w:r>
    </w:p>
    <w:p w14:paraId="533BC171" w14:textId="77777777" w:rsidR="004A73D3" w:rsidRDefault="00D77658">
      <w:pPr>
        <w:spacing w:after="20"/>
        <w:ind w:left="15"/>
      </w:pPr>
      <w:r>
        <w:rPr>
          <w:rFonts w:ascii="Times New Roman" w:eastAsia="Times New Roman" w:hAnsi="Times New Roman" w:cs="Times New Roman"/>
          <w:sz w:val="20"/>
        </w:rPr>
        <w:t xml:space="preserve"> </w:t>
      </w:r>
      <w:r>
        <w:t xml:space="preserve"> </w:t>
      </w:r>
    </w:p>
    <w:p w14:paraId="3678E31E" w14:textId="77777777" w:rsidR="004A73D3" w:rsidRDefault="00D77658">
      <w:pPr>
        <w:spacing w:after="25"/>
        <w:ind w:left="15"/>
      </w:pPr>
      <w:r>
        <w:rPr>
          <w:rFonts w:ascii="Times New Roman" w:eastAsia="Times New Roman" w:hAnsi="Times New Roman" w:cs="Times New Roman"/>
          <w:sz w:val="20"/>
        </w:rPr>
        <w:t xml:space="preserve"> </w:t>
      </w:r>
      <w:r>
        <w:t xml:space="preserve"> </w:t>
      </w:r>
    </w:p>
    <w:p w14:paraId="56ADD249" w14:textId="77777777" w:rsidR="004A73D3" w:rsidRDefault="00D77658">
      <w:pPr>
        <w:spacing w:after="12"/>
        <w:ind w:left="15"/>
      </w:pPr>
      <w:r>
        <w:rPr>
          <w:rFonts w:ascii="Times New Roman" w:eastAsia="Times New Roman" w:hAnsi="Times New Roman" w:cs="Times New Roman"/>
          <w:sz w:val="20"/>
        </w:rPr>
        <w:t xml:space="preserve"> </w:t>
      </w:r>
      <w:r>
        <w:t xml:space="preserve"> </w:t>
      </w:r>
    </w:p>
    <w:p w14:paraId="656912EF" w14:textId="77777777" w:rsidR="004A73D3" w:rsidRDefault="00D77658">
      <w:pPr>
        <w:spacing w:after="10"/>
        <w:ind w:left="15"/>
      </w:pPr>
      <w:r>
        <w:rPr>
          <w:rFonts w:ascii="Times New Roman" w:eastAsia="Times New Roman" w:hAnsi="Times New Roman" w:cs="Times New Roman"/>
          <w:b/>
        </w:rPr>
        <w:t xml:space="preserve"> </w:t>
      </w:r>
      <w:r>
        <w:t xml:space="preserve"> </w:t>
      </w:r>
    </w:p>
    <w:p w14:paraId="0B08418E" w14:textId="77777777" w:rsidR="004A73D3" w:rsidRDefault="00D77658">
      <w:pPr>
        <w:spacing w:after="15"/>
        <w:ind w:left="15"/>
      </w:pPr>
      <w:r>
        <w:rPr>
          <w:rFonts w:ascii="Times New Roman" w:eastAsia="Times New Roman" w:hAnsi="Times New Roman" w:cs="Times New Roman"/>
          <w:b/>
        </w:rPr>
        <w:t xml:space="preserve"> </w:t>
      </w:r>
      <w:r>
        <w:t xml:space="preserve"> </w:t>
      </w:r>
    </w:p>
    <w:p w14:paraId="56C7992F" w14:textId="77777777" w:rsidR="004A73D3" w:rsidRDefault="00D77658">
      <w:pPr>
        <w:spacing w:after="0"/>
        <w:ind w:left="15"/>
      </w:pPr>
      <w:r>
        <w:rPr>
          <w:rFonts w:ascii="Times New Roman" w:eastAsia="Times New Roman" w:hAnsi="Times New Roman" w:cs="Times New Roman"/>
          <w:b/>
        </w:rPr>
        <w:t xml:space="preserve"> </w:t>
      </w:r>
      <w:r>
        <w:t xml:space="preserve"> </w:t>
      </w:r>
    </w:p>
    <w:p w14:paraId="424C8D8B" w14:textId="77777777" w:rsidR="004A73D3" w:rsidRDefault="00D77658">
      <w:pPr>
        <w:pStyle w:val="Heading2"/>
        <w:ind w:right="0"/>
      </w:pPr>
      <w:r>
        <w:t>BOARD OF MANAGERS</w:t>
      </w:r>
      <w:r>
        <w:rPr>
          <w:rFonts w:ascii="Calibri" w:eastAsia="Calibri" w:hAnsi="Calibri" w:cs="Calibri"/>
          <w:b w:val="0"/>
        </w:rPr>
        <w:t xml:space="preserve"> </w:t>
      </w:r>
    </w:p>
    <w:p w14:paraId="0DDEF5CD" w14:textId="77777777" w:rsidR="004A73D3" w:rsidRDefault="00D77658">
      <w:pPr>
        <w:spacing w:after="7" w:line="254" w:lineRule="auto"/>
        <w:ind w:left="10" w:right="58" w:hanging="10"/>
      </w:pPr>
      <w:r>
        <w:rPr>
          <w:rFonts w:ascii="Times New Roman" w:eastAsia="Times New Roman" w:hAnsi="Times New Roman" w:cs="Times New Roman"/>
          <w:sz w:val="24"/>
        </w:rPr>
        <w:t xml:space="preserve">President – Patsy Aronstein </w:t>
      </w:r>
      <w:r>
        <w:rPr>
          <w:sz w:val="24"/>
        </w:rPr>
        <w:t xml:space="preserve"> </w:t>
      </w:r>
    </w:p>
    <w:p w14:paraId="3D8866F4" w14:textId="77777777" w:rsidR="004A73D3" w:rsidRDefault="00D77658">
      <w:pPr>
        <w:spacing w:after="7" w:line="254" w:lineRule="auto"/>
        <w:ind w:left="10" w:right="58" w:hanging="10"/>
      </w:pPr>
      <w:r>
        <w:rPr>
          <w:rFonts w:ascii="Times New Roman" w:eastAsia="Times New Roman" w:hAnsi="Times New Roman" w:cs="Times New Roman"/>
          <w:sz w:val="24"/>
        </w:rPr>
        <w:t xml:space="preserve">Vice President – Kelley Riggs </w:t>
      </w:r>
      <w:r>
        <w:rPr>
          <w:sz w:val="24"/>
        </w:rPr>
        <w:t xml:space="preserve"> </w:t>
      </w:r>
    </w:p>
    <w:p w14:paraId="34E2824C" w14:textId="77777777" w:rsidR="004A73D3" w:rsidRDefault="00D77658">
      <w:pPr>
        <w:spacing w:after="7" w:line="254" w:lineRule="auto"/>
        <w:ind w:left="10" w:right="58" w:hanging="10"/>
      </w:pPr>
      <w:r>
        <w:rPr>
          <w:rFonts w:ascii="Times New Roman" w:eastAsia="Times New Roman" w:hAnsi="Times New Roman" w:cs="Times New Roman"/>
          <w:sz w:val="24"/>
        </w:rPr>
        <w:t xml:space="preserve">Recording Secretary – Lisa Bonwell </w:t>
      </w:r>
      <w:r>
        <w:rPr>
          <w:sz w:val="24"/>
        </w:rPr>
        <w:t xml:space="preserve"> </w:t>
      </w:r>
    </w:p>
    <w:p w14:paraId="70AD6769" w14:textId="77777777" w:rsidR="004A73D3" w:rsidRDefault="00D77658">
      <w:pPr>
        <w:spacing w:after="7" w:line="254" w:lineRule="auto"/>
        <w:ind w:left="10" w:right="58" w:hanging="10"/>
      </w:pPr>
      <w:r>
        <w:rPr>
          <w:rFonts w:ascii="Times New Roman" w:eastAsia="Times New Roman" w:hAnsi="Times New Roman" w:cs="Times New Roman"/>
          <w:sz w:val="24"/>
        </w:rPr>
        <w:t xml:space="preserve">Treasurer – Connie Rickard </w:t>
      </w:r>
      <w:r>
        <w:rPr>
          <w:sz w:val="24"/>
        </w:rPr>
        <w:t xml:space="preserve"> </w:t>
      </w:r>
    </w:p>
    <w:p w14:paraId="47652420" w14:textId="77777777" w:rsidR="004A73D3" w:rsidRDefault="00D77658">
      <w:pPr>
        <w:spacing w:after="16"/>
        <w:ind w:left="15"/>
      </w:pPr>
      <w:r>
        <w:rPr>
          <w:rFonts w:ascii="Times New Roman" w:eastAsia="Times New Roman" w:hAnsi="Times New Roman" w:cs="Times New Roman"/>
          <w:sz w:val="24"/>
        </w:rPr>
        <w:t xml:space="preserve"> </w:t>
      </w:r>
      <w:r>
        <w:rPr>
          <w:sz w:val="24"/>
        </w:rPr>
        <w:t xml:space="preserve"> </w:t>
      </w:r>
    </w:p>
    <w:p w14:paraId="0E27B891" w14:textId="77777777" w:rsidR="004A73D3" w:rsidRDefault="00D77658">
      <w:pPr>
        <w:spacing w:after="7" w:line="254" w:lineRule="auto"/>
        <w:ind w:left="10" w:right="58" w:hanging="10"/>
      </w:pPr>
      <w:r>
        <w:rPr>
          <w:rFonts w:ascii="Times New Roman" w:eastAsia="Times New Roman" w:hAnsi="Times New Roman" w:cs="Times New Roman"/>
          <w:sz w:val="24"/>
        </w:rPr>
        <w:t xml:space="preserve">Board Members: </w:t>
      </w:r>
      <w:r>
        <w:rPr>
          <w:sz w:val="24"/>
        </w:rPr>
        <w:t xml:space="preserve"> </w:t>
      </w:r>
    </w:p>
    <w:p w14:paraId="5F59B1DE" w14:textId="77777777" w:rsidR="008C6E86" w:rsidRDefault="00D77658" w:rsidP="008C6E86">
      <w:pPr>
        <w:tabs>
          <w:tab w:val="center" w:pos="2749"/>
        </w:tabs>
        <w:spacing w:after="7"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Barbara Keener  </w:t>
      </w:r>
      <w:r>
        <w:rPr>
          <w:rFonts w:ascii="Times New Roman" w:eastAsia="Times New Roman" w:hAnsi="Times New Roman" w:cs="Times New Roman"/>
          <w:sz w:val="24"/>
        </w:rPr>
        <w:tab/>
      </w:r>
      <w:r w:rsidR="008C6E86">
        <w:rPr>
          <w:rFonts w:ascii="Times New Roman" w:eastAsia="Times New Roman" w:hAnsi="Times New Roman" w:cs="Times New Roman"/>
          <w:sz w:val="24"/>
        </w:rPr>
        <w:t>Kendra Wolfe</w:t>
      </w:r>
    </w:p>
    <w:p w14:paraId="0E7F8902" w14:textId="1B12FE9D" w:rsidR="008C6E86" w:rsidRPr="008C6E86" w:rsidRDefault="008C6E86" w:rsidP="008C6E86">
      <w:pPr>
        <w:tabs>
          <w:tab w:val="center" w:pos="2122"/>
        </w:tabs>
        <w:spacing w:after="7" w:line="254" w:lineRule="auto"/>
      </w:pPr>
      <w:r>
        <w:rPr>
          <w:rFonts w:ascii="Times New Roman" w:eastAsia="Times New Roman" w:hAnsi="Times New Roman" w:cs="Times New Roman"/>
          <w:sz w:val="24"/>
          <w:lang w:val="en-US"/>
        </w:rPr>
        <w:t>Karen Rubin              Debra Wynn</w:t>
      </w:r>
      <w:r>
        <w:rPr>
          <w:rFonts w:ascii="Times New Roman" w:eastAsia="Times New Roman" w:hAnsi="Times New Roman" w:cs="Times New Roman"/>
          <w:sz w:val="24"/>
        </w:rPr>
        <w:t xml:space="preserve"> </w:t>
      </w:r>
      <w:r>
        <w:rPr>
          <w:sz w:val="24"/>
        </w:rPr>
        <w:t xml:space="preserve"> </w:t>
      </w:r>
      <w:r>
        <w:rPr>
          <w:lang w:val="en-US"/>
        </w:rPr>
        <w:t xml:space="preserve">                                       </w:t>
      </w:r>
    </w:p>
    <w:p w14:paraId="312CCDD6" w14:textId="77777777" w:rsidR="006F15DC" w:rsidRDefault="00D77658" w:rsidP="006F15DC">
      <w:pPr>
        <w:tabs>
          <w:tab w:val="center" w:pos="2122"/>
        </w:tabs>
        <w:spacing w:after="7" w:line="254" w:lineRule="auto"/>
      </w:pPr>
      <w:r>
        <w:rPr>
          <w:rFonts w:ascii="Times New Roman" w:eastAsia="Times New Roman" w:hAnsi="Times New Roman" w:cs="Times New Roman"/>
          <w:sz w:val="24"/>
        </w:rPr>
        <w:t>Tomi-Ann Roberts</w:t>
      </w:r>
      <w:r w:rsidR="008C6E86">
        <w:rPr>
          <w:rFonts w:ascii="Times New Roman" w:eastAsia="Times New Roman" w:hAnsi="Times New Roman" w:cs="Times New Roman"/>
          <w:sz w:val="24"/>
          <w:lang w:val="en-US"/>
        </w:rPr>
        <w:t xml:space="preserve">    </w:t>
      </w:r>
      <w:r w:rsidR="008C6E86">
        <w:rPr>
          <w:rFonts w:ascii="Times New Roman" w:eastAsia="Times New Roman" w:hAnsi="Times New Roman" w:cs="Times New Roman"/>
          <w:sz w:val="24"/>
        </w:rPr>
        <w:t xml:space="preserve">Cindi Zenkert-Strange </w:t>
      </w:r>
    </w:p>
    <w:p w14:paraId="6F5A107D" w14:textId="2FFDA843" w:rsidR="004A73D3" w:rsidRDefault="00D77658" w:rsidP="006F15DC">
      <w:pPr>
        <w:tabs>
          <w:tab w:val="center" w:pos="2122"/>
        </w:tabs>
        <w:spacing w:after="7" w:line="254" w:lineRule="auto"/>
      </w:pPr>
      <w:r>
        <w:rPr>
          <w:rFonts w:ascii="Times New Roman" w:eastAsia="Times New Roman" w:hAnsi="Times New Roman" w:cs="Times New Roman"/>
          <w:sz w:val="24"/>
        </w:rPr>
        <w:t xml:space="preserve">Tess Powers  </w:t>
      </w:r>
      <w:r>
        <w:rPr>
          <w:rFonts w:ascii="Times New Roman" w:eastAsia="Times New Roman" w:hAnsi="Times New Roman" w:cs="Times New Roman"/>
          <w:sz w:val="24"/>
        </w:rPr>
        <w:tab/>
      </w:r>
      <w:r>
        <w:rPr>
          <w:sz w:val="24"/>
        </w:rPr>
        <w:t xml:space="preserve"> </w:t>
      </w:r>
    </w:p>
    <w:p w14:paraId="6ED0066D" w14:textId="77777777" w:rsidR="008C6E86" w:rsidRDefault="00D77658">
      <w:pPr>
        <w:tabs>
          <w:tab w:val="center" w:pos="2122"/>
        </w:tabs>
        <w:spacing w:after="7"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Judy Sondermann </w:t>
      </w:r>
    </w:p>
    <w:p w14:paraId="4E292E83" w14:textId="77777777" w:rsidR="008C6E86" w:rsidRDefault="00D77658" w:rsidP="008C6E86">
      <w:pPr>
        <w:tabs>
          <w:tab w:val="center" w:pos="2122"/>
        </w:tabs>
        <w:spacing w:after="7" w:line="254" w:lineRule="auto"/>
      </w:pPr>
      <w:r>
        <w:rPr>
          <w:rFonts w:ascii="Times New Roman" w:eastAsia="Times New Roman" w:hAnsi="Times New Roman" w:cs="Times New Roman"/>
          <w:sz w:val="24"/>
        </w:rPr>
        <w:tab/>
        <w:t xml:space="preserve"> </w:t>
      </w:r>
      <w:r>
        <w:rPr>
          <w:sz w:val="24"/>
        </w:rPr>
        <w:t xml:space="preserve"> </w:t>
      </w:r>
    </w:p>
    <w:p w14:paraId="40BBFF3C" w14:textId="77777777" w:rsidR="008C6E86" w:rsidRDefault="00D77658" w:rsidP="008C6E86">
      <w:pPr>
        <w:spacing w:after="7" w:line="254" w:lineRule="auto"/>
        <w:ind w:left="131" w:right="58" w:hanging="10"/>
        <w:rPr>
          <w:sz w:val="24"/>
        </w:rPr>
      </w:pPr>
      <w:r>
        <w:rPr>
          <w:rFonts w:ascii="Times New Roman" w:eastAsia="Times New Roman" w:hAnsi="Times New Roman" w:cs="Times New Roman"/>
          <w:sz w:val="24"/>
        </w:rPr>
        <w:t xml:space="preserve">Ex Officio :                </w:t>
      </w:r>
      <w:r>
        <w:rPr>
          <w:sz w:val="24"/>
        </w:rPr>
        <w:t xml:space="preserve"> </w:t>
      </w:r>
      <w:r w:rsidR="008C6E86">
        <w:rPr>
          <w:rFonts w:ascii="Times New Roman" w:eastAsia="Times New Roman" w:hAnsi="Times New Roman" w:cs="Times New Roman"/>
          <w:sz w:val="24"/>
        </w:rPr>
        <w:t xml:space="preserve">Scholar Members: </w:t>
      </w:r>
      <w:r w:rsidR="008C6E86">
        <w:rPr>
          <w:sz w:val="24"/>
        </w:rPr>
        <w:t xml:space="preserve"> </w:t>
      </w:r>
    </w:p>
    <w:p w14:paraId="0219ACB8" w14:textId="77777777" w:rsidR="008C6E86" w:rsidRDefault="00D77658" w:rsidP="008C6E86">
      <w:pPr>
        <w:spacing w:after="7" w:line="254" w:lineRule="auto"/>
        <w:ind w:left="131" w:right="58" w:hanging="10"/>
      </w:pPr>
      <w:r>
        <w:rPr>
          <w:rFonts w:ascii="Times New Roman" w:eastAsia="Times New Roman" w:hAnsi="Times New Roman" w:cs="Times New Roman"/>
          <w:sz w:val="24"/>
        </w:rPr>
        <w:t xml:space="preserve">Judy DeGroot </w:t>
      </w:r>
      <w:r w:rsidR="008C6E86">
        <w:rPr>
          <w:rFonts w:ascii="Times New Roman" w:eastAsia="Times New Roman" w:hAnsi="Times New Roman" w:cs="Times New Roman"/>
          <w:sz w:val="24"/>
          <w:lang w:val="en-US"/>
        </w:rPr>
        <w:t xml:space="preserve">               </w:t>
      </w:r>
      <w:r w:rsidR="008C6E86">
        <w:rPr>
          <w:rFonts w:ascii="Times New Roman" w:eastAsia="Times New Roman" w:hAnsi="Times New Roman" w:cs="Times New Roman"/>
          <w:sz w:val="24"/>
        </w:rPr>
        <w:t xml:space="preserve">Sakina Bhatti </w:t>
      </w:r>
      <w:r w:rsidR="008C6E86">
        <w:rPr>
          <w:sz w:val="24"/>
        </w:rPr>
        <w:t xml:space="preserve"> </w:t>
      </w:r>
    </w:p>
    <w:p w14:paraId="0A19C4CA" w14:textId="698DDEF3" w:rsidR="004A73D3" w:rsidRDefault="008C6E86" w:rsidP="00E945AD">
      <w:pPr>
        <w:spacing w:after="7" w:line="254" w:lineRule="auto"/>
        <w:ind w:left="131" w:right="58" w:hanging="10"/>
      </w:pPr>
      <w:r>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 xml:space="preserve">Jennifer Lam </w:t>
      </w:r>
      <w:r>
        <w:rPr>
          <w:sz w:val="24"/>
        </w:rPr>
        <w:t xml:space="preserve"> </w:t>
      </w:r>
      <w:r w:rsidR="00D77658">
        <w:rPr>
          <w:sz w:val="24"/>
        </w:rPr>
        <w:t xml:space="preserve"> </w:t>
      </w:r>
    </w:p>
    <w:p w14:paraId="2B4D019D" w14:textId="77777777" w:rsidR="00E945AD" w:rsidRDefault="00D77658" w:rsidP="00E945AD">
      <w:pPr>
        <w:spacing w:after="15"/>
      </w:pPr>
      <w:r>
        <w:rPr>
          <w:rFonts w:ascii="Times New Roman" w:eastAsia="Times New Roman" w:hAnsi="Times New Roman" w:cs="Times New Roman"/>
          <w:sz w:val="24"/>
        </w:rPr>
        <w:t xml:space="preserve"> </w:t>
      </w:r>
      <w:r>
        <w:rPr>
          <w:sz w:val="24"/>
        </w:rPr>
        <w:t xml:space="preserve"> </w:t>
      </w:r>
    </w:p>
    <w:p w14:paraId="75B4513C" w14:textId="7D79500A" w:rsidR="004A73D3" w:rsidRDefault="004A73D3">
      <w:pPr>
        <w:spacing w:after="0"/>
        <w:ind w:left="15"/>
      </w:pPr>
    </w:p>
    <w:p w14:paraId="2BCEB6D3" w14:textId="2A0350EE" w:rsidR="004A73D3" w:rsidRDefault="00D77658" w:rsidP="00E945AD">
      <w:pPr>
        <w:spacing w:after="79" w:line="254" w:lineRule="auto"/>
        <w:ind w:left="10" w:right="58" w:hanging="10"/>
      </w:pPr>
      <w:r>
        <w:rPr>
          <w:rFonts w:ascii="Times New Roman" w:eastAsia="Times New Roman" w:hAnsi="Times New Roman" w:cs="Times New Roman"/>
          <w:sz w:val="24"/>
        </w:rPr>
        <w:t xml:space="preserve">The Woman’s Educational Society Scholars 2021-2022  </w:t>
      </w:r>
    </w:p>
    <w:p w14:paraId="34488A21" w14:textId="77777777" w:rsidR="004A73D3" w:rsidRDefault="00D77658">
      <w:pPr>
        <w:spacing w:after="0"/>
        <w:ind w:left="15"/>
      </w:pPr>
      <w:r>
        <w:rPr>
          <w:rFonts w:ascii="Times New Roman" w:eastAsia="Times New Roman" w:hAnsi="Times New Roman" w:cs="Times New Roman"/>
          <w:b/>
          <w:i/>
        </w:rPr>
        <w:t xml:space="preserve">Seniors, Class of 2022 </w:t>
      </w:r>
      <w:r>
        <w:rPr>
          <w:rFonts w:ascii="Times New Roman" w:eastAsia="Times New Roman" w:hAnsi="Times New Roman" w:cs="Times New Roman"/>
        </w:rPr>
        <w:t xml:space="preserve"> </w:t>
      </w:r>
    </w:p>
    <w:tbl>
      <w:tblPr>
        <w:tblStyle w:val="TableGrid"/>
        <w:tblW w:w="5490" w:type="dxa"/>
        <w:tblInd w:w="15" w:type="dxa"/>
        <w:tblLook w:val="04A0" w:firstRow="1" w:lastRow="0" w:firstColumn="1" w:lastColumn="0" w:noHBand="0" w:noVBand="1"/>
      </w:tblPr>
      <w:tblGrid>
        <w:gridCol w:w="3418"/>
        <w:gridCol w:w="2072"/>
      </w:tblGrid>
      <w:tr w:rsidR="004A73D3" w14:paraId="62D4EA9A" w14:textId="77777777">
        <w:trPr>
          <w:trHeight w:val="259"/>
        </w:trPr>
        <w:tc>
          <w:tcPr>
            <w:tcW w:w="3418" w:type="dxa"/>
            <w:tcBorders>
              <w:top w:val="nil"/>
              <w:left w:val="nil"/>
              <w:bottom w:val="nil"/>
              <w:right w:val="nil"/>
            </w:tcBorders>
          </w:tcPr>
          <w:p w14:paraId="5DE7E6C8" w14:textId="77777777" w:rsidR="004A73D3" w:rsidRDefault="00D77658">
            <w:pPr>
              <w:spacing w:after="0"/>
            </w:pPr>
            <w:r>
              <w:rPr>
                <w:rFonts w:ascii="Times New Roman" w:eastAsia="Times New Roman" w:hAnsi="Times New Roman" w:cs="Times New Roman"/>
              </w:rPr>
              <w:t xml:space="preserve">Sakina Bhatti  </w:t>
            </w:r>
          </w:p>
        </w:tc>
        <w:tc>
          <w:tcPr>
            <w:tcW w:w="2072" w:type="dxa"/>
            <w:tcBorders>
              <w:top w:val="nil"/>
              <w:left w:val="nil"/>
              <w:bottom w:val="nil"/>
              <w:right w:val="nil"/>
            </w:tcBorders>
          </w:tcPr>
          <w:p w14:paraId="248D7BD9" w14:textId="77777777" w:rsidR="004A73D3" w:rsidRDefault="00D77658">
            <w:pPr>
              <w:spacing w:after="0"/>
              <w:jc w:val="both"/>
            </w:pPr>
            <w:r>
              <w:rPr>
                <w:rFonts w:ascii="Times New Roman" w:eastAsia="Times New Roman" w:hAnsi="Times New Roman" w:cs="Times New Roman"/>
              </w:rPr>
              <w:t xml:space="preserve">Kansas City, Missouri  </w:t>
            </w:r>
          </w:p>
        </w:tc>
      </w:tr>
      <w:tr w:rsidR="004A73D3" w14:paraId="04464112" w14:textId="77777777">
        <w:trPr>
          <w:trHeight w:val="274"/>
        </w:trPr>
        <w:tc>
          <w:tcPr>
            <w:tcW w:w="3418" w:type="dxa"/>
            <w:tcBorders>
              <w:top w:val="nil"/>
              <w:left w:val="nil"/>
              <w:bottom w:val="nil"/>
              <w:right w:val="nil"/>
            </w:tcBorders>
          </w:tcPr>
          <w:p w14:paraId="1D390DAF" w14:textId="77777777" w:rsidR="004A73D3" w:rsidRDefault="00D77658">
            <w:pPr>
              <w:spacing w:after="0"/>
            </w:pPr>
            <w:r>
              <w:rPr>
                <w:rFonts w:ascii="Times New Roman" w:eastAsia="Times New Roman" w:hAnsi="Times New Roman" w:cs="Times New Roman"/>
              </w:rPr>
              <w:t xml:space="preserve">Dylan Hall  </w:t>
            </w:r>
          </w:p>
        </w:tc>
        <w:tc>
          <w:tcPr>
            <w:tcW w:w="2072" w:type="dxa"/>
            <w:tcBorders>
              <w:top w:val="nil"/>
              <w:left w:val="nil"/>
              <w:bottom w:val="nil"/>
              <w:right w:val="nil"/>
            </w:tcBorders>
          </w:tcPr>
          <w:p w14:paraId="30CEB017" w14:textId="77777777" w:rsidR="004A73D3" w:rsidRDefault="00D77658">
            <w:pPr>
              <w:spacing w:after="0"/>
            </w:pPr>
            <w:r>
              <w:rPr>
                <w:rFonts w:ascii="Times New Roman" w:eastAsia="Times New Roman" w:hAnsi="Times New Roman" w:cs="Times New Roman"/>
              </w:rPr>
              <w:t xml:space="preserve">Buffalo, New York  </w:t>
            </w:r>
          </w:p>
        </w:tc>
      </w:tr>
      <w:tr w:rsidR="004A73D3" w14:paraId="1629D5C2" w14:textId="77777777">
        <w:trPr>
          <w:trHeight w:val="274"/>
        </w:trPr>
        <w:tc>
          <w:tcPr>
            <w:tcW w:w="3418" w:type="dxa"/>
            <w:tcBorders>
              <w:top w:val="nil"/>
              <w:left w:val="nil"/>
              <w:bottom w:val="nil"/>
              <w:right w:val="nil"/>
            </w:tcBorders>
          </w:tcPr>
          <w:p w14:paraId="163AF36F" w14:textId="77777777" w:rsidR="004A73D3" w:rsidRDefault="00D77658">
            <w:pPr>
              <w:spacing w:after="0"/>
            </w:pPr>
            <w:r>
              <w:rPr>
                <w:rFonts w:ascii="Times New Roman" w:eastAsia="Times New Roman" w:hAnsi="Times New Roman" w:cs="Times New Roman"/>
              </w:rPr>
              <w:t xml:space="preserve">Allya John  </w:t>
            </w:r>
          </w:p>
        </w:tc>
        <w:tc>
          <w:tcPr>
            <w:tcW w:w="2072" w:type="dxa"/>
            <w:tcBorders>
              <w:top w:val="nil"/>
              <w:left w:val="nil"/>
              <w:bottom w:val="nil"/>
              <w:right w:val="nil"/>
            </w:tcBorders>
          </w:tcPr>
          <w:p w14:paraId="6E999D06" w14:textId="77777777" w:rsidR="004A73D3" w:rsidRDefault="00D77658">
            <w:pPr>
              <w:spacing w:after="0"/>
              <w:jc w:val="both"/>
            </w:pPr>
            <w:r>
              <w:rPr>
                <w:rFonts w:ascii="Times New Roman" w:eastAsia="Times New Roman" w:hAnsi="Times New Roman" w:cs="Times New Roman"/>
              </w:rPr>
              <w:t xml:space="preserve">Brooklyn, New York  </w:t>
            </w:r>
          </w:p>
        </w:tc>
      </w:tr>
      <w:tr w:rsidR="004A73D3" w14:paraId="741CBD0E" w14:textId="77777777">
        <w:trPr>
          <w:trHeight w:val="274"/>
        </w:trPr>
        <w:tc>
          <w:tcPr>
            <w:tcW w:w="3418" w:type="dxa"/>
            <w:tcBorders>
              <w:top w:val="nil"/>
              <w:left w:val="nil"/>
              <w:bottom w:val="nil"/>
              <w:right w:val="nil"/>
            </w:tcBorders>
          </w:tcPr>
          <w:p w14:paraId="5DFA4094" w14:textId="77777777" w:rsidR="004A73D3" w:rsidRDefault="00D77658">
            <w:pPr>
              <w:spacing w:after="0"/>
            </w:pPr>
            <w:r>
              <w:rPr>
                <w:rFonts w:ascii="Times New Roman" w:eastAsia="Times New Roman" w:hAnsi="Times New Roman" w:cs="Times New Roman"/>
              </w:rPr>
              <w:t xml:space="preserve">Jennifer Lam  </w:t>
            </w:r>
          </w:p>
        </w:tc>
        <w:tc>
          <w:tcPr>
            <w:tcW w:w="2072" w:type="dxa"/>
            <w:tcBorders>
              <w:top w:val="nil"/>
              <w:left w:val="nil"/>
              <w:bottom w:val="nil"/>
              <w:right w:val="nil"/>
            </w:tcBorders>
          </w:tcPr>
          <w:p w14:paraId="648C4415" w14:textId="77777777" w:rsidR="004A73D3" w:rsidRDefault="00D77658">
            <w:pPr>
              <w:spacing w:after="0"/>
            </w:pPr>
            <w:r>
              <w:rPr>
                <w:rFonts w:ascii="Times New Roman" w:eastAsia="Times New Roman" w:hAnsi="Times New Roman" w:cs="Times New Roman"/>
              </w:rPr>
              <w:t xml:space="preserve">Aurora, Colorado  </w:t>
            </w:r>
          </w:p>
        </w:tc>
      </w:tr>
      <w:tr w:rsidR="004A73D3" w14:paraId="0FF09EAF" w14:textId="77777777">
        <w:trPr>
          <w:trHeight w:val="547"/>
        </w:trPr>
        <w:tc>
          <w:tcPr>
            <w:tcW w:w="3418" w:type="dxa"/>
            <w:tcBorders>
              <w:top w:val="nil"/>
              <w:left w:val="nil"/>
              <w:bottom w:val="nil"/>
              <w:right w:val="nil"/>
            </w:tcBorders>
          </w:tcPr>
          <w:p w14:paraId="0D8DC3B7" w14:textId="77777777" w:rsidR="004A73D3" w:rsidRDefault="00D77658">
            <w:pPr>
              <w:spacing w:after="0"/>
            </w:pPr>
            <w:r>
              <w:rPr>
                <w:rFonts w:ascii="Times New Roman" w:eastAsia="Times New Roman" w:hAnsi="Times New Roman" w:cs="Times New Roman"/>
              </w:rPr>
              <w:t xml:space="preserve">Tiffany McBride  </w:t>
            </w:r>
          </w:p>
          <w:p w14:paraId="129A0040" w14:textId="77777777" w:rsidR="004A73D3" w:rsidRDefault="00D77658">
            <w:pPr>
              <w:spacing w:after="0"/>
            </w:pPr>
            <w:r>
              <w:rPr>
                <w:rFonts w:ascii="Times New Roman" w:eastAsia="Times New Roman" w:hAnsi="Times New Roman" w:cs="Times New Roman"/>
                <w:b/>
              </w:rPr>
              <w:t xml:space="preserve">Junior Class of 2023 </w:t>
            </w:r>
            <w:r>
              <w:rPr>
                <w:rFonts w:ascii="Times New Roman" w:eastAsia="Times New Roman" w:hAnsi="Times New Roman" w:cs="Times New Roman"/>
              </w:rPr>
              <w:t xml:space="preserve"> </w:t>
            </w:r>
          </w:p>
        </w:tc>
        <w:tc>
          <w:tcPr>
            <w:tcW w:w="2072" w:type="dxa"/>
            <w:tcBorders>
              <w:top w:val="nil"/>
              <w:left w:val="nil"/>
              <w:bottom w:val="nil"/>
              <w:right w:val="nil"/>
            </w:tcBorders>
          </w:tcPr>
          <w:p w14:paraId="390856A4" w14:textId="77777777" w:rsidR="004A73D3" w:rsidRDefault="00D77658">
            <w:pPr>
              <w:spacing w:after="0"/>
            </w:pPr>
            <w:r>
              <w:rPr>
                <w:rFonts w:ascii="Times New Roman" w:eastAsia="Times New Roman" w:hAnsi="Times New Roman" w:cs="Times New Roman"/>
              </w:rPr>
              <w:t xml:space="preserve">Snellville, Georgia  </w:t>
            </w:r>
          </w:p>
        </w:tc>
      </w:tr>
      <w:tr w:rsidR="004A73D3" w14:paraId="484FEA38" w14:textId="77777777">
        <w:trPr>
          <w:trHeight w:val="259"/>
        </w:trPr>
        <w:tc>
          <w:tcPr>
            <w:tcW w:w="3418" w:type="dxa"/>
            <w:tcBorders>
              <w:top w:val="nil"/>
              <w:left w:val="nil"/>
              <w:bottom w:val="nil"/>
              <w:right w:val="nil"/>
            </w:tcBorders>
          </w:tcPr>
          <w:p w14:paraId="1D044F88" w14:textId="77777777" w:rsidR="004A73D3" w:rsidRDefault="00D77658">
            <w:pPr>
              <w:spacing w:after="0"/>
            </w:pPr>
            <w:r>
              <w:rPr>
                <w:rFonts w:ascii="Times New Roman" w:eastAsia="Times New Roman" w:hAnsi="Times New Roman" w:cs="Times New Roman"/>
              </w:rPr>
              <w:t xml:space="preserve">Tamar Crump  </w:t>
            </w:r>
          </w:p>
        </w:tc>
        <w:tc>
          <w:tcPr>
            <w:tcW w:w="2072" w:type="dxa"/>
            <w:tcBorders>
              <w:top w:val="nil"/>
              <w:left w:val="nil"/>
              <w:bottom w:val="nil"/>
              <w:right w:val="nil"/>
            </w:tcBorders>
          </w:tcPr>
          <w:p w14:paraId="496BD179" w14:textId="77777777" w:rsidR="004A73D3" w:rsidRDefault="00D77658">
            <w:pPr>
              <w:spacing w:after="0"/>
            </w:pPr>
            <w:r>
              <w:rPr>
                <w:rFonts w:ascii="Times New Roman" w:eastAsia="Times New Roman" w:hAnsi="Times New Roman" w:cs="Times New Roman"/>
              </w:rPr>
              <w:t xml:space="preserve">St. Louis, Missouri  </w:t>
            </w:r>
          </w:p>
        </w:tc>
      </w:tr>
    </w:tbl>
    <w:p w14:paraId="3CD94953"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Mei Ji Fong                                           Federal Way, Washington  </w:t>
      </w:r>
    </w:p>
    <w:p w14:paraId="76DECCF7" w14:textId="77777777" w:rsidR="004A73D3" w:rsidRDefault="00D77658">
      <w:pPr>
        <w:tabs>
          <w:tab w:val="center" w:pos="4249"/>
        </w:tabs>
        <w:spacing w:after="6" w:line="251" w:lineRule="auto"/>
      </w:pPr>
      <w:r>
        <w:rPr>
          <w:rFonts w:ascii="Times New Roman" w:eastAsia="Times New Roman" w:hAnsi="Times New Roman" w:cs="Times New Roman"/>
        </w:rPr>
        <w:t xml:space="preserve">Rikki Held  </w:t>
      </w:r>
      <w:r>
        <w:rPr>
          <w:rFonts w:ascii="Times New Roman" w:eastAsia="Times New Roman" w:hAnsi="Times New Roman" w:cs="Times New Roman"/>
        </w:rPr>
        <w:tab/>
        <w:t xml:space="preserve">Broadus, Montana  </w:t>
      </w:r>
    </w:p>
    <w:p w14:paraId="5C6A1B70" w14:textId="77777777" w:rsidR="004A73D3" w:rsidRDefault="00D77658">
      <w:pPr>
        <w:tabs>
          <w:tab w:val="center" w:pos="4315"/>
        </w:tabs>
        <w:spacing w:after="6" w:line="251" w:lineRule="auto"/>
      </w:pPr>
      <w:r>
        <w:rPr>
          <w:rFonts w:ascii="Times New Roman" w:eastAsia="Times New Roman" w:hAnsi="Times New Roman" w:cs="Times New Roman"/>
        </w:rPr>
        <w:t xml:space="preserve">Sarah Higgins  </w:t>
      </w:r>
      <w:r>
        <w:rPr>
          <w:rFonts w:ascii="Times New Roman" w:eastAsia="Times New Roman" w:hAnsi="Times New Roman" w:cs="Times New Roman"/>
        </w:rPr>
        <w:tab/>
        <w:t xml:space="preserve">Columbia, Missouri  </w:t>
      </w:r>
    </w:p>
    <w:p w14:paraId="6DAB6D54" w14:textId="77777777" w:rsidR="004A73D3" w:rsidRDefault="00D77658">
      <w:pPr>
        <w:tabs>
          <w:tab w:val="center" w:pos="4540"/>
        </w:tabs>
        <w:spacing w:after="6" w:line="251" w:lineRule="auto"/>
      </w:pPr>
      <w:r>
        <w:rPr>
          <w:rFonts w:ascii="Times New Roman" w:eastAsia="Times New Roman" w:hAnsi="Times New Roman" w:cs="Times New Roman"/>
        </w:rPr>
        <w:t xml:space="preserve">Gabriella Morales  </w:t>
      </w:r>
      <w:r>
        <w:rPr>
          <w:rFonts w:ascii="Times New Roman" w:eastAsia="Times New Roman" w:hAnsi="Times New Roman" w:cs="Times New Roman"/>
        </w:rPr>
        <w:tab/>
        <w:t>Beaufort, South Carolina</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p>
    <w:p w14:paraId="648E20F5" w14:textId="77777777" w:rsidR="004A73D3" w:rsidRDefault="00D77658">
      <w:pPr>
        <w:pStyle w:val="Heading3"/>
        <w:spacing w:after="5"/>
        <w:ind w:left="-5"/>
      </w:pPr>
      <w:r>
        <w:rPr>
          <w:sz w:val="22"/>
        </w:rPr>
        <w:t>Second Year – Class of 2024</w:t>
      </w:r>
      <w:r>
        <w:rPr>
          <w:b w:val="0"/>
          <w:sz w:val="22"/>
        </w:rPr>
        <w:t xml:space="preserve"> </w:t>
      </w:r>
      <w:r>
        <w:rPr>
          <w:sz w:val="22"/>
        </w:rPr>
        <w:t xml:space="preserve"> </w:t>
      </w:r>
    </w:p>
    <w:p w14:paraId="3B933125" w14:textId="77777777" w:rsidR="004A73D3" w:rsidRDefault="00D77658">
      <w:pPr>
        <w:tabs>
          <w:tab w:val="center" w:pos="4126"/>
        </w:tabs>
        <w:spacing w:after="6" w:line="251" w:lineRule="auto"/>
      </w:pPr>
      <w:r>
        <w:rPr>
          <w:rFonts w:ascii="Times New Roman" w:eastAsia="Times New Roman" w:hAnsi="Times New Roman" w:cs="Times New Roman"/>
        </w:rPr>
        <w:t xml:space="preserve">Avery Colborn  </w:t>
      </w:r>
      <w:r>
        <w:rPr>
          <w:rFonts w:ascii="Times New Roman" w:eastAsia="Times New Roman" w:hAnsi="Times New Roman" w:cs="Times New Roman"/>
        </w:rPr>
        <w:tab/>
        <w:t xml:space="preserve">Ojai, California  </w:t>
      </w:r>
    </w:p>
    <w:p w14:paraId="18D11FA0"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Magdalena Gonzales                            San Antonio, Texas  </w:t>
      </w:r>
    </w:p>
    <w:p w14:paraId="29B70608"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Julia Nichols                                         Saint Paul, Minnesota  </w:t>
      </w:r>
    </w:p>
    <w:p w14:paraId="6D6F30A1"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Annabelle Sparks                                  Asheville, North Carolina  </w:t>
      </w:r>
    </w:p>
    <w:p w14:paraId="5DA97484"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Emmie Weprin                                     Denver, Colorado  </w:t>
      </w:r>
    </w:p>
    <w:p w14:paraId="48E7D8AD"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Olivia Xerras                                        Charlotte, North Carolina </w:t>
      </w:r>
      <w:r>
        <w:t xml:space="preserve"> </w:t>
      </w:r>
    </w:p>
    <w:p w14:paraId="01702DD5" w14:textId="77777777" w:rsidR="004A73D3" w:rsidRDefault="00D77658">
      <w:pPr>
        <w:pStyle w:val="Heading3"/>
        <w:spacing w:after="5"/>
        <w:ind w:left="-5"/>
      </w:pPr>
      <w:r>
        <w:rPr>
          <w:sz w:val="22"/>
        </w:rPr>
        <w:t xml:space="preserve">First Year—Class of 2025  </w:t>
      </w:r>
    </w:p>
    <w:p w14:paraId="479AF4B5"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Alana Ermeus                                      Jackson, New Jersey </w:t>
      </w:r>
      <w:r>
        <w:t xml:space="preserve"> </w:t>
      </w:r>
    </w:p>
    <w:p w14:paraId="1EAAA3AA"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Camila Espinosa-Short                        Denver, Colorado </w:t>
      </w:r>
      <w:r>
        <w:t xml:space="preserve"> </w:t>
      </w:r>
    </w:p>
    <w:p w14:paraId="135582E2"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Meena Kim                                          Centennial, Colorado </w:t>
      </w:r>
      <w:r>
        <w:t xml:space="preserve"> </w:t>
      </w:r>
    </w:p>
    <w:p w14:paraId="528ACE93"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Aidan Reidy                                         Denver, Colorado </w:t>
      </w:r>
      <w:r>
        <w:t xml:space="preserve"> </w:t>
      </w:r>
    </w:p>
    <w:p w14:paraId="3223B944"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Roxana Reisch                                     Rochester, New York </w:t>
      </w:r>
      <w:r>
        <w:t xml:space="preserve"> </w:t>
      </w:r>
    </w:p>
    <w:p w14:paraId="1F8733B5" w14:textId="77777777" w:rsidR="004A73D3" w:rsidRDefault="00D77658">
      <w:pPr>
        <w:spacing w:after="6"/>
        <w:ind w:left="15"/>
      </w:pPr>
      <w:r>
        <w:rPr>
          <w:rFonts w:ascii="Times New Roman" w:eastAsia="Times New Roman" w:hAnsi="Times New Roman" w:cs="Times New Roman"/>
        </w:rPr>
        <w:t xml:space="preserve">  </w:t>
      </w:r>
      <w:r>
        <w:t xml:space="preserve"> </w:t>
      </w:r>
    </w:p>
    <w:p w14:paraId="20D75D9B" w14:textId="77777777" w:rsidR="004A73D3" w:rsidRDefault="00D77658">
      <w:pPr>
        <w:spacing w:after="0"/>
        <w:ind w:left="15"/>
      </w:pPr>
      <w:r>
        <w:rPr>
          <w:rFonts w:ascii="Times New Roman" w:eastAsia="Times New Roman" w:hAnsi="Times New Roman" w:cs="Times New Roman"/>
          <w:b/>
          <w:sz w:val="24"/>
        </w:rPr>
        <w:t xml:space="preserve"> </w:t>
      </w:r>
      <w:r>
        <w:t xml:space="preserve"> </w:t>
      </w:r>
    </w:p>
    <w:p w14:paraId="7EC0E660" w14:textId="77777777" w:rsidR="006F15DC" w:rsidRDefault="00D77658" w:rsidP="00E945AD">
      <w:pPr>
        <w:spacing w:after="15"/>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32008F3D" w14:textId="0A789B3C" w:rsidR="00E945AD" w:rsidRDefault="00D77658" w:rsidP="00E945AD">
      <w:pPr>
        <w:spacing w:after="15"/>
      </w:pPr>
      <w:r>
        <w:t xml:space="preserve"> </w:t>
      </w:r>
      <w:r w:rsidR="00E945AD">
        <w:rPr>
          <w:rFonts w:ascii="Times New Roman" w:eastAsia="Times New Roman" w:hAnsi="Times New Roman" w:cs="Times New Roman"/>
          <w:b/>
          <w:sz w:val="24"/>
        </w:rPr>
        <w:t>PROGRAMS FOR THE YEAR</w:t>
      </w:r>
      <w:r w:rsidR="006F15DC">
        <w:rPr>
          <w:rFonts w:ascii="Times New Roman" w:eastAsia="Times New Roman" w:hAnsi="Times New Roman" w:cs="Times New Roman"/>
          <w:b/>
          <w:sz w:val="24"/>
          <w:lang w:val="en-US"/>
        </w:rPr>
        <w:t xml:space="preserve"> (see detailed descriptions below)</w:t>
      </w:r>
      <w:r w:rsidR="00E945AD">
        <w:rPr>
          <w:rFonts w:ascii="Times New Roman" w:eastAsia="Times New Roman" w:hAnsi="Times New Roman" w:cs="Times New Roman"/>
          <w:sz w:val="24"/>
        </w:rPr>
        <w:t xml:space="preserve"> </w:t>
      </w:r>
      <w:r w:rsidR="00E945AD">
        <w:rPr>
          <w:sz w:val="24"/>
        </w:rPr>
        <w:t xml:space="preserve"> </w:t>
      </w:r>
    </w:p>
    <w:p w14:paraId="5A83D786" w14:textId="77777777" w:rsidR="00E945AD" w:rsidRDefault="00E945AD" w:rsidP="00E945AD">
      <w:pPr>
        <w:spacing w:after="17"/>
        <w:ind w:left="53"/>
        <w:jc w:val="center"/>
      </w:pPr>
      <w:r>
        <w:rPr>
          <w:rFonts w:ascii="Times New Roman" w:eastAsia="Times New Roman" w:hAnsi="Times New Roman" w:cs="Times New Roman"/>
          <w:b/>
          <w:sz w:val="24"/>
        </w:rPr>
        <w:t xml:space="preserve"> </w:t>
      </w:r>
      <w:r>
        <w:rPr>
          <w:sz w:val="24"/>
        </w:rPr>
        <w:t xml:space="preserve"> </w:t>
      </w:r>
    </w:p>
    <w:p w14:paraId="0EF00AA5" w14:textId="77777777" w:rsidR="00E945AD" w:rsidRDefault="00E945AD" w:rsidP="00E945AD">
      <w:pPr>
        <w:tabs>
          <w:tab w:val="center" w:pos="3871"/>
        </w:tabs>
        <w:spacing w:after="4"/>
      </w:pPr>
      <w:r>
        <w:rPr>
          <w:rFonts w:ascii="Times New Roman" w:eastAsia="Times New Roman" w:hAnsi="Times New Roman" w:cs="Times New Roman"/>
          <w:b/>
          <w:sz w:val="24"/>
        </w:rPr>
        <w:t xml:space="preserve">August 6, 2021   </w:t>
      </w:r>
      <w:r>
        <w:rPr>
          <w:rFonts w:ascii="Times New Roman" w:eastAsia="Times New Roman" w:hAnsi="Times New Roman" w:cs="Times New Roman"/>
          <w:b/>
          <w:sz w:val="24"/>
        </w:rPr>
        <w:tab/>
        <w:t xml:space="preserve">New Scholar Meet &amp; Greet (virtual) </w:t>
      </w:r>
      <w:r>
        <w:rPr>
          <w:sz w:val="24"/>
        </w:rPr>
        <w:t xml:space="preserve"> </w:t>
      </w:r>
    </w:p>
    <w:p w14:paraId="29D5230D" w14:textId="77777777" w:rsidR="00E945AD" w:rsidRDefault="00E945AD" w:rsidP="00E945AD">
      <w:pPr>
        <w:spacing w:after="17"/>
        <w:ind w:left="15"/>
      </w:pPr>
      <w:r>
        <w:rPr>
          <w:rFonts w:ascii="Times New Roman" w:eastAsia="Times New Roman" w:hAnsi="Times New Roman" w:cs="Times New Roman"/>
          <w:b/>
          <w:sz w:val="24"/>
        </w:rPr>
        <w:t xml:space="preserve"> </w:t>
      </w:r>
      <w:r>
        <w:rPr>
          <w:sz w:val="24"/>
        </w:rPr>
        <w:t xml:space="preserve"> </w:t>
      </w:r>
    </w:p>
    <w:p w14:paraId="70AE6BA8" w14:textId="77777777" w:rsidR="00E945AD" w:rsidRDefault="00E945AD" w:rsidP="00E945AD">
      <w:pPr>
        <w:spacing w:after="4"/>
        <w:ind w:left="10" w:hanging="10"/>
      </w:pPr>
      <w:r>
        <w:rPr>
          <w:rFonts w:ascii="Times New Roman" w:eastAsia="Times New Roman" w:hAnsi="Times New Roman" w:cs="Times New Roman"/>
          <w:b/>
          <w:sz w:val="24"/>
        </w:rPr>
        <w:t xml:space="preserve">September 24, 2021  Scholar/Mentor Picnic at the home of Judy Sondermann </w:t>
      </w:r>
      <w:r>
        <w:rPr>
          <w:sz w:val="24"/>
        </w:rPr>
        <w:t xml:space="preserve"> </w:t>
      </w:r>
    </w:p>
    <w:p w14:paraId="6E65063D" w14:textId="77777777" w:rsidR="00E945AD" w:rsidRDefault="00E945AD" w:rsidP="00E945AD">
      <w:pPr>
        <w:spacing w:after="17"/>
        <w:ind w:left="15"/>
      </w:pPr>
      <w:r>
        <w:rPr>
          <w:rFonts w:ascii="Times New Roman" w:eastAsia="Times New Roman" w:hAnsi="Times New Roman" w:cs="Times New Roman"/>
          <w:b/>
          <w:sz w:val="24"/>
        </w:rPr>
        <w:t xml:space="preserve"> </w:t>
      </w:r>
      <w:r>
        <w:rPr>
          <w:sz w:val="24"/>
        </w:rPr>
        <w:t xml:space="preserve"> </w:t>
      </w:r>
    </w:p>
    <w:p w14:paraId="34AD35E4" w14:textId="77777777" w:rsidR="00E945AD" w:rsidRDefault="00E945AD" w:rsidP="00E945AD">
      <w:pPr>
        <w:tabs>
          <w:tab w:val="center" w:pos="2625"/>
        </w:tabs>
        <w:spacing w:after="4"/>
      </w:pPr>
      <w:r>
        <w:rPr>
          <w:rFonts w:ascii="Times New Roman" w:eastAsia="Times New Roman" w:hAnsi="Times New Roman" w:cs="Times New Roman"/>
          <w:b/>
          <w:sz w:val="24"/>
        </w:rPr>
        <w:t xml:space="preserve">October 22, 2021  </w:t>
      </w:r>
      <w:r>
        <w:rPr>
          <w:rFonts w:ascii="Times New Roman" w:eastAsia="Times New Roman" w:hAnsi="Times New Roman" w:cs="Times New Roman"/>
          <w:b/>
          <w:sz w:val="24"/>
        </w:rPr>
        <w:tab/>
        <w:t xml:space="preserve">Zoo Tour  </w:t>
      </w:r>
      <w:r>
        <w:rPr>
          <w:sz w:val="24"/>
        </w:rPr>
        <w:t xml:space="preserve"> </w:t>
      </w:r>
    </w:p>
    <w:p w14:paraId="73F93CAC" w14:textId="77777777" w:rsidR="00E945AD" w:rsidRDefault="00E945AD" w:rsidP="00E945AD">
      <w:pPr>
        <w:spacing w:after="17"/>
        <w:ind w:left="15"/>
      </w:pPr>
      <w:r>
        <w:rPr>
          <w:rFonts w:ascii="Times New Roman" w:eastAsia="Times New Roman" w:hAnsi="Times New Roman" w:cs="Times New Roman"/>
          <w:b/>
          <w:sz w:val="24"/>
        </w:rPr>
        <w:t xml:space="preserve"> </w:t>
      </w:r>
      <w:r>
        <w:rPr>
          <w:sz w:val="24"/>
        </w:rPr>
        <w:t xml:space="preserve"> </w:t>
      </w:r>
    </w:p>
    <w:p w14:paraId="3B999250" w14:textId="00BE0C00" w:rsidR="00E945AD" w:rsidRDefault="00E945AD" w:rsidP="00E945AD">
      <w:pPr>
        <w:spacing w:after="4"/>
        <w:ind w:left="10" w:hanging="10"/>
      </w:pPr>
      <w:r>
        <w:rPr>
          <w:rFonts w:ascii="Times New Roman" w:eastAsia="Times New Roman" w:hAnsi="Times New Roman" w:cs="Times New Roman"/>
          <w:b/>
          <w:sz w:val="24"/>
        </w:rPr>
        <w:t xml:space="preserve">October 29, 2021       A Conversation with Joe Neguse </w:t>
      </w:r>
      <w:r>
        <w:rPr>
          <w:sz w:val="24"/>
        </w:rPr>
        <w:t xml:space="preserve"> </w:t>
      </w:r>
    </w:p>
    <w:p w14:paraId="0D8EDC69" w14:textId="77777777" w:rsidR="00E945AD" w:rsidRDefault="00E945AD" w:rsidP="00E945AD">
      <w:pPr>
        <w:spacing w:after="12"/>
        <w:ind w:left="15"/>
      </w:pPr>
      <w:r>
        <w:rPr>
          <w:rFonts w:ascii="Times New Roman" w:eastAsia="Times New Roman" w:hAnsi="Times New Roman" w:cs="Times New Roman"/>
          <w:b/>
          <w:sz w:val="24"/>
        </w:rPr>
        <w:t xml:space="preserve"> </w:t>
      </w:r>
      <w:r>
        <w:rPr>
          <w:sz w:val="24"/>
        </w:rPr>
        <w:t xml:space="preserve"> </w:t>
      </w:r>
    </w:p>
    <w:p w14:paraId="3CAA575A" w14:textId="0E9CB289" w:rsidR="00E945AD" w:rsidRDefault="00E945AD" w:rsidP="00E945AD">
      <w:pPr>
        <w:spacing w:after="4"/>
        <w:ind w:left="10" w:hanging="10"/>
      </w:pPr>
      <w:r>
        <w:rPr>
          <w:rFonts w:ascii="Times New Roman" w:eastAsia="Times New Roman" w:hAnsi="Times New Roman" w:cs="Times New Roman"/>
          <w:b/>
          <w:sz w:val="24"/>
        </w:rPr>
        <w:t xml:space="preserve">December 9, 2021 </w:t>
      </w:r>
      <w:r w:rsidR="006F15DC">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 xml:space="preserve"> Cookie Exchange </w:t>
      </w:r>
      <w:r>
        <w:rPr>
          <w:sz w:val="24"/>
        </w:rPr>
        <w:t xml:space="preserve"> </w:t>
      </w:r>
    </w:p>
    <w:p w14:paraId="6DE5DBCD" w14:textId="77777777" w:rsidR="00E945AD" w:rsidRDefault="00E945AD" w:rsidP="00E945AD">
      <w:pPr>
        <w:spacing w:after="17"/>
        <w:ind w:left="15"/>
      </w:pPr>
      <w:r>
        <w:rPr>
          <w:rFonts w:ascii="Times New Roman" w:eastAsia="Times New Roman" w:hAnsi="Times New Roman" w:cs="Times New Roman"/>
          <w:b/>
          <w:sz w:val="24"/>
        </w:rPr>
        <w:t xml:space="preserve"> </w:t>
      </w:r>
      <w:r>
        <w:rPr>
          <w:sz w:val="24"/>
        </w:rPr>
        <w:t xml:space="preserve"> </w:t>
      </w:r>
    </w:p>
    <w:p w14:paraId="262E4BF3" w14:textId="74F4185D" w:rsidR="00E945AD" w:rsidRDefault="00E945AD" w:rsidP="00E945AD">
      <w:pPr>
        <w:spacing w:after="4"/>
        <w:ind w:left="10" w:hanging="10"/>
      </w:pPr>
      <w:r>
        <w:rPr>
          <w:rFonts w:ascii="Times New Roman" w:eastAsia="Times New Roman" w:hAnsi="Times New Roman" w:cs="Times New Roman"/>
          <w:b/>
          <w:sz w:val="24"/>
        </w:rPr>
        <w:t xml:space="preserve">January 28, 2022  </w:t>
      </w:r>
      <w:r w:rsidR="006F15DC">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 xml:space="preserve">Tour of the Universe (virtual) </w:t>
      </w:r>
      <w:r>
        <w:rPr>
          <w:sz w:val="24"/>
        </w:rPr>
        <w:t xml:space="preserve"> </w:t>
      </w:r>
    </w:p>
    <w:p w14:paraId="59246226" w14:textId="77777777" w:rsidR="00E945AD" w:rsidRDefault="00E945AD" w:rsidP="00E945AD">
      <w:pPr>
        <w:spacing w:after="17"/>
        <w:ind w:left="15"/>
      </w:pPr>
      <w:r>
        <w:rPr>
          <w:rFonts w:ascii="Times New Roman" w:eastAsia="Times New Roman" w:hAnsi="Times New Roman" w:cs="Times New Roman"/>
          <w:b/>
          <w:sz w:val="24"/>
        </w:rPr>
        <w:t xml:space="preserve"> </w:t>
      </w:r>
      <w:r>
        <w:rPr>
          <w:sz w:val="24"/>
        </w:rPr>
        <w:t xml:space="preserve"> </w:t>
      </w:r>
    </w:p>
    <w:p w14:paraId="63D62079" w14:textId="5357B061" w:rsidR="00E945AD" w:rsidRDefault="00E945AD" w:rsidP="00E945AD">
      <w:pPr>
        <w:tabs>
          <w:tab w:val="center" w:pos="2918"/>
        </w:tabs>
        <w:spacing w:after="4"/>
      </w:pPr>
      <w:r>
        <w:rPr>
          <w:rFonts w:ascii="Times New Roman" w:eastAsia="Times New Roman" w:hAnsi="Times New Roman" w:cs="Times New Roman"/>
          <w:b/>
          <w:sz w:val="24"/>
        </w:rPr>
        <w:t xml:space="preserve">February 8, 2022  </w:t>
      </w:r>
      <w:r>
        <w:rPr>
          <w:rFonts w:ascii="Times New Roman" w:eastAsia="Times New Roman" w:hAnsi="Times New Roman" w:cs="Times New Roman"/>
          <w:b/>
          <w:sz w:val="24"/>
        </w:rPr>
        <w:tab/>
      </w:r>
      <w:r w:rsidR="006F15DC">
        <w:rPr>
          <w:rFonts w:ascii="Times New Roman" w:eastAsia="Times New Roman" w:hAnsi="Times New Roman" w:cs="Times New Roman"/>
          <w:b/>
          <w:sz w:val="24"/>
          <w:lang w:val="en-US"/>
        </w:rPr>
        <w:t xml:space="preserve"> </w:t>
      </w:r>
      <w:r>
        <w:rPr>
          <w:rFonts w:ascii="Times New Roman" w:eastAsia="Times New Roman" w:hAnsi="Times New Roman" w:cs="Times New Roman"/>
          <w:b/>
          <w:sz w:val="24"/>
        </w:rPr>
        <w:t xml:space="preserve">Galentine’s Tea </w:t>
      </w:r>
      <w:r>
        <w:rPr>
          <w:sz w:val="24"/>
        </w:rPr>
        <w:t xml:space="preserve"> </w:t>
      </w:r>
    </w:p>
    <w:p w14:paraId="28A8A58A" w14:textId="77777777" w:rsidR="00E945AD" w:rsidRDefault="00E945AD" w:rsidP="00E945AD">
      <w:pPr>
        <w:spacing w:after="17"/>
        <w:ind w:left="15"/>
      </w:pPr>
      <w:r>
        <w:rPr>
          <w:rFonts w:ascii="Times New Roman" w:eastAsia="Times New Roman" w:hAnsi="Times New Roman" w:cs="Times New Roman"/>
          <w:b/>
          <w:sz w:val="24"/>
        </w:rPr>
        <w:t xml:space="preserve"> </w:t>
      </w:r>
      <w:r>
        <w:rPr>
          <w:sz w:val="24"/>
        </w:rPr>
        <w:t xml:space="preserve"> </w:t>
      </w:r>
    </w:p>
    <w:p w14:paraId="68E361F7" w14:textId="2351AC25" w:rsidR="00E945AD" w:rsidRDefault="00E945AD" w:rsidP="00E945AD">
      <w:pPr>
        <w:spacing w:after="4"/>
        <w:ind w:left="10" w:hanging="10"/>
      </w:pPr>
      <w:r>
        <w:rPr>
          <w:rFonts w:ascii="Times New Roman" w:eastAsia="Times New Roman" w:hAnsi="Times New Roman" w:cs="Times New Roman"/>
          <w:b/>
          <w:sz w:val="24"/>
        </w:rPr>
        <w:t>March 7, 2022            Book talk -</w:t>
      </w:r>
      <w:r>
        <w:rPr>
          <w:rFonts w:ascii="Times New Roman" w:eastAsia="Times New Roman" w:hAnsi="Times New Roman" w:cs="Times New Roman"/>
          <w:b/>
          <w:i/>
          <w:sz w:val="24"/>
        </w:rPr>
        <w:t>The Guest Book</w:t>
      </w:r>
      <w:r>
        <w:rPr>
          <w:rFonts w:ascii="Times New Roman" w:eastAsia="Times New Roman" w:hAnsi="Times New Roman" w:cs="Times New Roman"/>
          <w:b/>
          <w:sz w:val="24"/>
        </w:rPr>
        <w:t xml:space="preserve"> featuring author, Sarah Blake </w:t>
      </w:r>
      <w:r>
        <w:rPr>
          <w:sz w:val="24"/>
        </w:rPr>
        <w:t xml:space="preserve"> </w:t>
      </w:r>
    </w:p>
    <w:p w14:paraId="763241D4" w14:textId="77777777" w:rsidR="00E945AD" w:rsidRDefault="00E945AD" w:rsidP="00E945AD">
      <w:pPr>
        <w:spacing w:after="17"/>
        <w:ind w:left="15"/>
      </w:pPr>
      <w:r>
        <w:rPr>
          <w:rFonts w:ascii="Times New Roman" w:eastAsia="Times New Roman" w:hAnsi="Times New Roman" w:cs="Times New Roman"/>
          <w:b/>
          <w:sz w:val="24"/>
        </w:rPr>
        <w:t xml:space="preserve"> </w:t>
      </w:r>
      <w:r>
        <w:rPr>
          <w:sz w:val="24"/>
        </w:rPr>
        <w:t xml:space="preserve"> </w:t>
      </w:r>
    </w:p>
    <w:p w14:paraId="011460F3" w14:textId="77777777" w:rsidR="00E945AD" w:rsidRDefault="00E945AD" w:rsidP="00E945AD">
      <w:pPr>
        <w:pStyle w:val="Heading2"/>
        <w:tabs>
          <w:tab w:val="center" w:pos="2936"/>
        </w:tabs>
        <w:ind w:left="0" w:right="0" w:firstLine="0"/>
      </w:pPr>
      <w:r>
        <w:t xml:space="preserve">April 26, 2022   </w:t>
      </w:r>
      <w:r>
        <w:tab/>
        <w:t xml:space="preserve">Annual Meeting  </w:t>
      </w:r>
      <w:r>
        <w:rPr>
          <w:rFonts w:ascii="Calibri" w:eastAsia="Calibri" w:hAnsi="Calibri" w:cs="Calibri"/>
          <w:b w:val="0"/>
        </w:rPr>
        <w:t xml:space="preserve"> </w:t>
      </w:r>
    </w:p>
    <w:p w14:paraId="4879BA72" w14:textId="1EA18438" w:rsidR="00E945AD" w:rsidRDefault="00E945AD" w:rsidP="00E945AD">
      <w:pPr>
        <w:spacing w:after="17"/>
        <w:ind w:left="15"/>
      </w:pPr>
      <w:r>
        <w:rPr>
          <w:rFonts w:ascii="Times New Roman" w:eastAsia="Times New Roman" w:hAnsi="Times New Roman" w:cs="Times New Roman"/>
          <w:b/>
          <w:sz w:val="24"/>
        </w:rPr>
        <w:t xml:space="preserve"> </w:t>
      </w:r>
      <w:r>
        <w:rPr>
          <w:sz w:val="24"/>
        </w:rPr>
        <w:t xml:space="preserve"> </w:t>
      </w:r>
    </w:p>
    <w:p w14:paraId="6522E7AA" w14:textId="0F45C8C9" w:rsidR="004A73D3" w:rsidRDefault="00E945AD">
      <w:pPr>
        <w:spacing w:after="16"/>
        <w:ind w:left="15"/>
      </w:pPr>
      <w:r>
        <w:rPr>
          <w:b/>
          <w:bCs/>
          <w:sz w:val="24"/>
          <w:lang w:val="en-US"/>
        </w:rPr>
        <w:t>FINANCE COMMITTEE</w:t>
      </w:r>
      <w:r w:rsidR="00D77658">
        <w:rPr>
          <w:rFonts w:ascii="Times New Roman" w:eastAsia="Times New Roman" w:hAnsi="Times New Roman" w:cs="Times New Roman"/>
        </w:rPr>
        <w:t xml:space="preserve"> </w:t>
      </w:r>
      <w:r w:rsidR="00D77658">
        <w:t xml:space="preserve"> </w:t>
      </w:r>
    </w:p>
    <w:p w14:paraId="03347A20" w14:textId="77777777" w:rsidR="006F15DC" w:rsidRDefault="006F15DC">
      <w:pPr>
        <w:spacing w:after="16"/>
        <w:ind w:left="15"/>
      </w:pPr>
    </w:p>
    <w:p w14:paraId="071E62A4" w14:textId="77777777" w:rsidR="004A73D3" w:rsidRDefault="00D77658">
      <w:pPr>
        <w:spacing w:after="29" w:line="251" w:lineRule="auto"/>
        <w:ind w:left="10" w:right="55" w:hanging="10"/>
        <w:jc w:val="both"/>
      </w:pPr>
      <w:r>
        <w:rPr>
          <w:rFonts w:ascii="Times New Roman" w:eastAsia="Times New Roman" w:hAnsi="Times New Roman" w:cs="Times New Roman"/>
        </w:rPr>
        <w:t xml:space="preserve">Chair: Lyrae Williams (Chair/Treasurer), </w:t>
      </w:r>
      <w:r>
        <w:rPr>
          <w:rFonts w:ascii="Times New Roman" w:eastAsia="Times New Roman" w:hAnsi="Times New Roman" w:cs="Times New Roman"/>
          <w:i/>
        </w:rPr>
        <w:t xml:space="preserve">thru January 2022 </w:t>
      </w:r>
      <w:r>
        <w:t xml:space="preserve"> </w:t>
      </w:r>
    </w:p>
    <w:p w14:paraId="33BAE70D" w14:textId="77777777" w:rsidR="004A73D3" w:rsidRDefault="00D77658">
      <w:pPr>
        <w:spacing w:after="29" w:line="251" w:lineRule="auto"/>
        <w:ind w:left="10" w:right="55" w:hanging="10"/>
        <w:jc w:val="both"/>
      </w:pPr>
      <w:r>
        <w:rPr>
          <w:rFonts w:ascii="Times New Roman" w:eastAsia="Times New Roman" w:hAnsi="Times New Roman" w:cs="Times New Roman"/>
        </w:rPr>
        <w:t xml:space="preserve">Assistant Treasurer:  Catherine Tobin, </w:t>
      </w:r>
      <w:r>
        <w:rPr>
          <w:rFonts w:ascii="Times New Roman" w:eastAsia="Times New Roman" w:hAnsi="Times New Roman" w:cs="Times New Roman"/>
          <w:i/>
        </w:rPr>
        <w:t>thru November 2021</w:t>
      </w:r>
      <w:r>
        <w:rPr>
          <w:rFonts w:ascii="Times New Roman" w:eastAsia="Times New Roman" w:hAnsi="Times New Roman" w:cs="Times New Roman"/>
        </w:rPr>
        <w:t xml:space="preserve"> </w:t>
      </w:r>
      <w:r>
        <w:t xml:space="preserve"> </w:t>
      </w:r>
    </w:p>
    <w:p w14:paraId="243E9D6A" w14:textId="77777777" w:rsidR="004A73D3" w:rsidRDefault="00D77658">
      <w:pPr>
        <w:spacing w:after="28" w:line="251" w:lineRule="auto"/>
        <w:ind w:left="10" w:right="55" w:hanging="10"/>
        <w:jc w:val="both"/>
      </w:pPr>
      <w:r>
        <w:rPr>
          <w:rFonts w:ascii="Times New Roman" w:eastAsia="Times New Roman" w:hAnsi="Times New Roman" w:cs="Times New Roman"/>
        </w:rPr>
        <w:t xml:space="preserve">Members:  Dottie Rue (CC Representative), Patsy Aronstein and Kelley Riggs </w:t>
      </w:r>
      <w:r>
        <w:t xml:space="preserve"> </w:t>
      </w:r>
    </w:p>
    <w:p w14:paraId="1129AE1F" w14:textId="77777777" w:rsidR="004A73D3" w:rsidRDefault="00D77658">
      <w:pPr>
        <w:spacing w:after="13"/>
        <w:ind w:left="15"/>
      </w:pPr>
      <w:r>
        <w:rPr>
          <w:rFonts w:ascii="Times New Roman" w:eastAsia="Times New Roman" w:hAnsi="Times New Roman" w:cs="Times New Roman"/>
        </w:rPr>
        <w:t xml:space="preserve"> </w:t>
      </w:r>
      <w:r>
        <w:t xml:space="preserve"> </w:t>
      </w:r>
    </w:p>
    <w:p w14:paraId="0709A119"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The Finance Committee evaluates the operating budget, monitors the endowment and determines funding available for scholarships. Since the 1990s, John W. Bristol and Company has managed the WES endowment. As of December 31, 2021, it was valued at $7,494,703, up over 15% from December 31, 2020.  </w:t>
      </w:r>
      <w:r>
        <w:t xml:space="preserve"> </w:t>
      </w:r>
    </w:p>
    <w:p w14:paraId="1775FAA6" w14:textId="77777777" w:rsidR="004A73D3" w:rsidRDefault="00D77658">
      <w:pPr>
        <w:spacing w:after="3"/>
        <w:ind w:left="15"/>
      </w:pPr>
      <w:r>
        <w:rPr>
          <w:rFonts w:ascii="Times New Roman" w:eastAsia="Times New Roman" w:hAnsi="Times New Roman" w:cs="Times New Roman"/>
        </w:rPr>
        <w:t xml:space="preserve"> </w:t>
      </w:r>
      <w:r>
        <w:t xml:space="preserve"> </w:t>
      </w:r>
    </w:p>
    <w:p w14:paraId="241D7F7C"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The Board of Managers’ goal is to provide scholars no less than 10% of the total cost of attending Colorado College. For academic year 2022-23, the scholarship will be $9,900. This amount is 12.5% of Colorado College’s cost of attendance. The total annual scholarship commitment for 21 students will be $207,900.  </w:t>
      </w:r>
      <w:r>
        <w:t xml:space="preserve"> </w:t>
      </w:r>
    </w:p>
    <w:p w14:paraId="1AB06EF9" w14:textId="77777777" w:rsidR="004A73D3" w:rsidRDefault="00D77658">
      <w:pPr>
        <w:spacing w:after="3"/>
        <w:ind w:left="15"/>
      </w:pPr>
      <w:r>
        <w:rPr>
          <w:rFonts w:ascii="Times New Roman" w:eastAsia="Times New Roman" w:hAnsi="Times New Roman" w:cs="Times New Roman"/>
        </w:rPr>
        <w:t xml:space="preserve"> </w:t>
      </w:r>
      <w:r>
        <w:t xml:space="preserve"> </w:t>
      </w:r>
    </w:p>
    <w:p w14:paraId="7D9DFF66"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In December 2021, WES received a $10,973.80 memorial gift to honor the life Sarah Healy who was a longtime supporter of WES and past Board of Manager.  The Board is currently considering how best to use the gift and honor the legacy of Sarah Healy.  </w:t>
      </w:r>
      <w:r>
        <w:t xml:space="preserve"> </w:t>
      </w:r>
    </w:p>
    <w:p w14:paraId="315BEE0E" w14:textId="77777777" w:rsidR="004A73D3" w:rsidRDefault="00D77658">
      <w:pPr>
        <w:spacing w:after="3"/>
        <w:ind w:left="15"/>
      </w:pPr>
      <w:r>
        <w:rPr>
          <w:rFonts w:ascii="Times New Roman" w:eastAsia="Times New Roman" w:hAnsi="Times New Roman" w:cs="Times New Roman"/>
        </w:rPr>
        <w:t xml:space="preserve"> </w:t>
      </w:r>
      <w:r>
        <w:t xml:space="preserve"> </w:t>
      </w:r>
    </w:p>
    <w:p w14:paraId="2EC86E9F"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The pandemic continues to create uncertainty in the world and has impacted WES’s ability to hold fundraising and other in-person events.   </w:t>
      </w:r>
      <w:r>
        <w:t xml:space="preserve"> </w:t>
      </w:r>
    </w:p>
    <w:p w14:paraId="5A4893F0" w14:textId="77777777" w:rsidR="004A73D3" w:rsidRDefault="00D77658">
      <w:pPr>
        <w:spacing w:after="3"/>
        <w:ind w:left="15"/>
      </w:pPr>
      <w:r>
        <w:rPr>
          <w:rFonts w:ascii="Times New Roman" w:eastAsia="Times New Roman" w:hAnsi="Times New Roman" w:cs="Times New Roman"/>
        </w:rPr>
        <w:t xml:space="preserve"> </w:t>
      </w:r>
      <w:r>
        <w:t xml:space="preserve"> </w:t>
      </w:r>
    </w:p>
    <w:p w14:paraId="2D6057A6" w14:textId="77777777" w:rsidR="004A73D3" w:rsidRDefault="00D77658">
      <w:pPr>
        <w:spacing w:after="5" w:line="242" w:lineRule="auto"/>
        <w:ind w:left="10" w:right="70" w:hanging="10"/>
        <w:jc w:val="both"/>
      </w:pPr>
      <w:r>
        <w:rPr>
          <w:rFonts w:ascii="Times New Roman" w:eastAsia="Times New Roman" w:hAnsi="Times New Roman" w:cs="Times New Roman"/>
        </w:rPr>
        <w:t xml:space="preserve">WES’s members and friends continue to make the work of WES and our impact on the scholars possible through their continued support and generous gifts.  All contributions make a difference…Thank you! </w:t>
      </w:r>
      <w:r>
        <w:t xml:space="preserve"> </w:t>
      </w:r>
      <w:r>
        <w:rPr>
          <w:rFonts w:ascii="Times New Roman" w:eastAsia="Times New Roman" w:hAnsi="Times New Roman" w:cs="Times New Roman"/>
          <w:i/>
        </w:rPr>
        <w:t>**In light of the Covid-19 ongoing crisis, the Finance Committee along with its liaison to Colorado College continue to monitor the impact the crisis is having on the financial market, the WES Endowment and overall giving to WES.</w:t>
      </w:r>
      <w:r>
        <w:rPr>
          <w:rFonts w:ascii="Times New Roman" w:eastAsia="Times New Roman" w:hAnsi="Times New Roman" w:cs="Times New Roman"/>
          <w:b/>
        </w:rPr>
        <w:t xml:space="preserve"> </w:t>
      </w:r>
      <w:r>
        <w:t xml:space="preserve"> </w:t>
      </w:r>
    </w:p>
    <w:p w14:paraId="4FFC6E9B" w14:textId="77777777" w:rsidR="006F15DC" w:rsidRDefault="00D77658" w:rsidP="006F15DC">
      <w:pPr>
        <w:spacing w:after="10"/>
        <w:ind w:left="15"/>
      </w:pPr>
      <w:r>
        <w:rPr>
          <w:rFonts w:ascii="Times New Roman" w:eastAsia="Times New Roman" w:hAnsi="Times New Roman" w:cs="Times New Roman"/>
          <w:b/>
        </w:rPr>
        <w:t xml:space="preserve"> </w:t>
      </w:r>
      <w:r>
        <w:t xml:space="preserve"> </w:t>
      </w:r>
    </w:p>
    <w:p w14:paraId="7BEFE320" w14:textId="5C69555B" w:rsidR="004A73D3" w:rsidRPr="006F15DC" w:rsidRDefault="00E945AD" w:rsidP="006F15DC">
      <w:pPr>
        <w:spacing w:after="10"/>
        <w:ind w:left="15"/>
      </w:pPr>
      <w:r w:rsidRPr="00E945AD">
        <w:rPr>
          <w:rFonts w:ascii="Times New Roman" w:eastAsia="Times New Roman" w:hAnsi="Times New Roman" w:cs="Times New Roman"/>
          <w:b/>
          <w:bCs/>
          <w:lang w:val="en-US"/>
        </w:rPr>
        <w:t>NOMINATING COMMITTEE</w:t>
      </w:r>
      <w:r w:rsidR="00D77658" w:rsidRPr="00E945AD">
        <w:rPr>
          <w:rFonts w:ascii="Times New Roman" w:eastAsia="Times New Roman" w:hAnsi="Times New Roman" w:cs="Times New Roman"/>
          <w:b/>
          <w:bCs/>
        </w:rPr>
        <w:t xml:space="preserve"> </w:t>
      </w:r>
      <w:r w:rsidR="00D77658" w:rsidRPr="00E945AD">
        <w:rPr>
          <w:b/>
          <w:bCs/>
        </w:rPr>
        <w:t xml:space="preserve"> </w:t>
      </w:r>
    </w:p>
    <w:p w14:paraId="1379568C" w14:textId="77777777" w:rsidR="00E945AD" w:rsidRPr="00E945AD" w:rsidRDefault="00E945AD">
      <w:pPr>
        <w:spacing w:after="11"/>
        <w:ind w:left="15"/>
        <w:rPr>
          <w:b/>
          <w:bCs/>
        </w:rPr>
      </w:pPr>
    </w:p>
    <w:p w14:paraId="3CE94201"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CHAIR PERSON:  Karen Rubin </w:t>
      </w:r>
      <w:r>
        <w:t xml:space="preserve"> </w:t>
      </w:r>
    </w:p>
    <w:p w14:paraId="5B95F21C"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MEMBERS:  Patsy Aronstein, President, Kelley Riggs, Vice President, Judy Casey (Member-at- Large)  </w:t>
      </w:r>
      <w:r>
        <w:t xml:space="preserve"> </w:t>
      </w:r>
    </w:p>
    <w:p w14:paraId="2275FC88" w14:textId="77777777" w:rsidR="004A73D3" w:rsidRDefault="00D77658">
      <w:pPr>
        <w:spacing w:after="0"/>
        <w:ind w:left="15"/>
      </w:pPr>
      <w:r>
        <w:rPr>
          <w:rFonts w:ascii="Times New Roman" w:eastAsia="Times New Roman" w:hAnsi="Times New Roman" w:cs="Times New Roman"/>
        </w:rPr>
        <w:t xml:space="preserve"> </w:t>
      </w:r>
      <w:r>
        <w:t xml:space="preserve"> </w:t>
      </w:r>
    </w:p>
    <w:p w14:paraId="2365B783"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In the past year we have added 4 new members to our Board of Managers. We are so thrilled to have them join us!   They are:         </w:t>
      </w:r>
    </w:p>
    <w:p w14:paraId="103DE8B8" w14:textId="77777777" w:rsidR="004A73D3" w:rsidRDefault="00D77658">
      <w:pPr>
        <w:spacing w:after="0"/>
      </w:pPr>
      <w:r>
        <w:t xml:space="preserve"> </w:t>
      </w:r>
    </w:p>
    <w:p w14:paraId="3215A34D" w14:textId="77777777" w:rsidR="004A73D3" w:rsidRDefault="00D77658">
      <w:pPr>
        <w:spacing w:after="6" w:line="251" w:lineRule="auto"/>
        <w:ind w:left="745" w:right="55" w:hanging="10"/>
        <w:jc w:val="both"/>
      </w:pPr>
      <w:r>
        <w:rPr>
          <w:rFonts w:ascii="Times New Roman" w:eastAsia="Times New Roman" w:hAnsi="Times New Roman" w:cs="Times New Roman"/>
        </w:rPr>
        <w:t xml:space="preserve"> Tomi -Ann Roberts </w:t>
      </w:r>
      <w:r>
        <w:t xml:space="preserve"> </w:t>
      </w:r>
    </w:p>
    <w:p w14:paraId="03268D41" w14:textId="77777777" w:rsidR="004A73D3" w:rsidRDefault="00D77658">
      <w:pPr>
        <w:spacing w:after="6" w:line="251" w:lineRule="auto"/>
        <w:ind w:left="745" w:right="55" w:hanging="10"/>
        <w:jc w:val="both"/>
      </w:pPr>
      <w:r>
        <w:rPr>
          <w:rFonts w:ascii="Times New Roman" w:eastAsia="Times New Roman" w:hAnsi="Times New Roman" w:cs="Times New Roman"/>
        </w:rPr>
        <w:t xml:space="preserve">Kendra Wolfe </w:t>
      </w:r>
    </w:p>
    <w:p w14:paraId="7905A6A4" w14:textId="77777777" w:rsidR="004A73D3" w:rsidRDefault="00D77658">
      <w:pPr>
        <w:spacing w:after="6" w:line="251" w:lineRule="auto"/>
        <w:ind w:left="745" w:right="55" w:hanging="10"/>
        <w:jc w:val="both"/>
      </w:pPr>
      <w:r>
        <w:rPr>
          <w:rFonts w:ascii="Times New Roman" w:eastAsia="Times New Roman" w:hAnsi="Times New Roman" w:cs="Times New Roman"/>
        </w:rPr>
        <w:t xml:space="preserve">Barbara Keener </w:t>
      </w:r>
    </w:p>
    <w:p w14:paraId="68D6CBFA" w14:textId="77777777" w:rsidR="004A73D3" w:rsidRDefault="00D77658">
      <w:pPr>
        <w:spacing w:after="6" w:line="251" w:lineRule="auto"/>
        <w:ind w:left="745" w:right="55" w:hanging="10"/>
        <w:jc w:val="both"/>
      </w:pPr>
      <w:r>
        <w:rPr>
          <w:rFonts w:ascii="Times New Roman" w:eastAsia="Times New Roman" w:hAnsi="Times New Roman" w:cs="Times New Roman"/>
        </w:rPr>
        <w:t>Connie Rickard</w:t>
      </w:r>
      <w:r>
        <w:t xml:space="preserve"> </w:t>
      </w:r>
    </w:p>
    <w:p w14:paraId="135C240B" w14:textId="77777777" w:rsidR="004A73D3" w:rsidRDefault="00D77658">
      <w:pPr>
        <w:spacing w:after="6"/>
      </w:pPr>
      <w:r>
        <w:rPr>
          <w:rFonts w:ascii="Times New Roman" w:eastAsia="Times New Roman" w:hAnsi="Times New Roman" w:cs="Times New Roman"/>
        </w:rPr>
        <w:t xml:space="preserve">                                         </w:t>
      </w:r>
      <w:r>
        <w:t xml:space="preserve"> </w:t>
      </w:r>
    </w:p>
    <w:p w14:paraId="50DF74E4" w14:textId="77777777" w:rsidR="004A73D3" w:rsidRDefault="00D77658">
      <w:pPr>
        <w:spacing w:after="0"/>
        <w:ind w:left="15"/>
      </w:pPr>
      <w:r>
        <w:rPr>
          <w:rFonts w:ascii="Times New Roman" w:eastAsia="Times New Roman" w:hAnsi="Times New Roman" w:cs="Times New Roman"/>
        </w:rPr>
        <w:t xml:space="preserve"> </w:t>
      </w:r>
      <w:r>
        <w:t xml:space="preserve"> </w:t>
      </w:r>
    </w:p>
    <w:p w14:paraId="27941FD4"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We are always seeking to welcome new committee and board members.  Please contact us if you are interested in participation on a committee or the Board of Managers at :                                            </w:t>
      </w:r>
    </w:p>
    <w:p w14:paraId="7895C90D" w14:textId="77777777" w:rsidR="004A73D3" w:rsidRDefault="00D77658">
      <w:pPr>
        <w:spacing w:after="0"/>
        <w:ind w:left="15"/>
      </w:pPr>
      <w:r>
        <w:rPr>
          <w:rFonts w:ascii="Times New Roman" w:eastAsia="Times New Roman" w:hAnsi="Times New Roman" w:cs="Times New Roman"/>
          <w:u w:val="single" w:color="000000"/>
        </w:rPr>
        <w:t>WES@coloradocollege.edu</w:t>
      </w:r>
      <w:r>
        <w:rPr>
          <w:rFonts w:ascii="Times New Roman" w:eastAsia="Times New Roman" w:hAnsi="Times New Roman" w:cs="Times New Roman"/>
        </w:rPr>
        <w:t xml:space="preserve">  </w:t>
      </w:r>
    </w:p>
    <w:p w14:paraId="254EEB0A" w14:textId="77777777" w:rsidR="004A73D3" w:rsidRDefault="00D77658">
      <w:pPr>
        <w:spacing w:after="0"/>
        <w:ind w:left="15"/>
      </w:pPr>
      <w:r>
        <w:rPr>
          <w:rFonts w:ascii="Times New Roman" w:eastAsia="Times New Roman" w:hAnsi="Times New Roman" w:cs="Times New Roman"/>
        </w:rPr>
        <w:t xml:space="preserve"> </w:t>
      </w:r>
    </w:p>
    <w:p w14:paraId="103D5215" w14:textId="77777777" w:rsidR="006F15DC" w:rsidRDefault="006F15DC">
      <w:pPr>
        <w:spacing w:after="18"/>
        <w:ind w:left="15"/>
        <w:rPr>
          <w:rFonts w:ascii="Times New Roman" w:eastAsia="Times New Roman" w:hAnsi="Times New Roman" w:cs="Times New Roman"/>
          <w:b/>
          <w:sz w:val="24"/>
          <w:lang w:val="en-US"/>
        </w:rPr>
      </w:pPr>
    </w:p>
    <w:p w14:paraId="7D001CC1" w14:textId="77777777" w:rsidR="006F15DC" w:rsidRDefault="006F15DC">
      <w:pPr>
        <w:spacing w:after="18"/>
        <w:ind w:left="15"/>
        <w:rPr>
          <w:rFonts w:ascii="Times New Roman" w:eastAsia="Times New Roman" w:hAnsi="Times New Roman" w:cs="Times New Roman"/>
          <w:b/>
          <w:sz w:val="24"/>
          <w:lang w:val="en-US"/>
        </w:rPr>
      </w:pPr>
    </w:p>
    <w:p w14:paraId="319632AA" w14:textId="1B829E50" w:rsidR="00E945AD" w:rsidRDefault="00E945AD">
      <w:pPr>
        <w:spacing w:after="18"/>
        <w:ind w:left="15"/>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MEMBERSHIP COMMITTEE</w:t>
      </w:r>
    </w:p>
    <w:p w14:paraId="6DC0C23E" w14:textId="2E4BEB7F" w:rsidR="004A73D3" w:rsidRDefault="00D77658">
      <w:pPr>
        <w:spacing w:after="18"/>
        <w:ind w:left="15"/>
      </w:pPr>
      <w:r>
        <w:rPr>
          <w:rFonts w:ascii="Times New Roman" w:eastAsia="Times New Roman" w:hAnsi="Times New Roman" w:cs="Times New Roman"/>
          <w:b/>
          <w:sz w:val="20"/>
        </w:rPr>
        <w:t xml:space="preserve"> </w:t>
      </w:r>
      <w:r>
        <w:t xml:space="preserve"> </w:t>
      </w:r>
    </w:p>
    <w:p w14:paraId="16E8AF00"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Chair:  Kelley Riggs </w:t>
      </w:r>
      <w:r>
        <w:t xml:space="preserve"> </w:t>
      </w:r>
    </w:p>
    <w:p w14:paraId="778E4AD2"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Members:  Cindi Zenkert-Strange, Kendra Wolfe </w:t>
      </w:r>
      <w:r>
        <w:t xml:space="preserve"> </w:t>
      </w:r>
    </w:p>
    <w:p w14:paraId="28D9407E"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Database Manager:  Lisa Bonwell </w:t>
      </w:r>
      <w:r>
        <w:t xml:space="preserve"> </w:t>
      </w:r>
    </w:p>
    <w:p w14:paraId="318BF253" w14:textId="77777777" w:rsidR="004A73D3" w:rsidRDefault="00D77658">
      <w:pPr>
        <w:spacing w:after="11"/>
        <w:ind w:left="15"/>
      </w:pPr>
      <w:r>
        <w:rPr>
          <w:rFonts w:ascii="Times New Roman" w:eastAsia="Times New Roman" w:hAnsi="Times New Roman" w:cs="Times New Roman"/>
        </w:rPr>
        <w:t xml:space="preserve"> </w:t>
      </w:r>
      <w:r>
        <w:t xml:space="preserve"> </w:t>
      </w:r>
    </w:p>
    <w:p w14:paraId="60DC17BE"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Membership statistics as of December 31, 2021: </w:t>
      </w:r>
      <w:r>
        <w:t xml:space="preserve"> </w:t>
      </w:r>
    </w:p>
    <w:p w14:paraId="7687B9B3" w14:textId="77777777" w:rsidR="004A73D3" w:rsidRDefault="00D77658">
      <w:pPr>
        <w:spacing w:after="11"/>
        <w:ind w:left="15"/>
      </w:pPr>
      <w:r>
        <w:rPr>
          <w:rFonts w:ascii="Times New Roman" w:eastAsia="Times New Roman" w:hAnsi="Times New Roman" w:cs="Times New Roman"/>
        </w:rPr>
        <w:t xml:space="preserve"> </w:t>
      </w:r>
      <w:r>
        <w:t xml:space="preserve"> </w:t>
      </w:r>
    </w:p>
    <w:p w14:paraId="4FEBF486" w14:textId="0C9633F2" w:rsidR="004A73D3" w:rsidRDefault="00D77658">
      <w:pPr>
        <w:tabs>
          <w:tab w:val="center" w:pos="2315"/>
        </w:tabs>
        <w:spacing w:after="6" w:line="251" w:lineRule="auto"/>
      </w:pPr>
      <w:r>
        <w:rPr>
          <w:rFonts w:ascii="Times New Roman" w:eastAsia="Times New Roman" w:hAnsi="Times New Roman" w:cs="Times New Roman"/>
        </w:rPr>
        <w:t xml:space="preserve">  </w:t>
      </w:r>
      <w:r>
        <w:rPr>
          <w:rFonts w:ascii="Times New Roman" w:eastAsia="Times New Roman" w:hAnsi="Times New Roman" w:cs="Times New Roman"/>
        </w:rPr>
        <w:tab/>
        <w:t>PaidMembers………………………</w:t>
      </w:r>
      <w:r w:rsidR="006F15DC">
        <w:rPr>
          <w:rFonts w:ascii="Times New Roman" w:eastAsia="Times New Roman" w:hAnsi="Times New Roman" w:cs="Times New Roman"/>
        </w:rPr>
        <w:t>…</w:t>
      </w:r>
      <w:r w:rsidR="006F15DC">
        <w:rPr>
          <w:rFonts w:ascii="Times New Roman" w:eastAsia="Times New Roman" w:hAnsi="Times New Roman" w:cs="Times New Roman"/>
          <w:lang w:val="en-US"/>
        </w:rPr>
        <w:t xml:space="preserve">   </w:t>
      </w:r>
      <w:r>
        <w:rPr>
          <w:rFonts w:ascii="Times New Roman" w:eastAsia="Times New Roman" w:hAnsi="Times New Roman" w:cs="Times New Roman"/>
        </w:rPr>
        <w:t xml:space="preserve">85 </w:t>
      </w:r>
      <w:r>
        <w:t xml:space="preserve"> </w:t>
      </w:r>
    </w:p>
    <w:p w14:paraId="48C3220C" w14:textId="77777777" w:rsidR="00E945AD" w:rsidRDefault="00D77658">
      <w:pPr>
        <w:spacing w:after="6" w:line="251" w:lineRule="auto"/>
        <w:ind w:left="10" w:right="3902" w:hanging="1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 xml:space="preserve">Lifetime and Silver Members …….. 79  </w:t>
      </w:r>
    </w:p>
    <w:p w14:paraId="2A10931F" w14:textId="2E9AA5CB" w:rsidR="004A73D3" w:rsidRDefault="006F15DC">
      <w:pPr>
        <w:spacing w:after="6" w:line="251" w:lineRule="auto"/>
        <w:ind w:left="10" w:right="3902" w:hanging="10"/>
        <w:jc w:val="both"/>
      </w:pPr>
      <w:r>
        <w:rPr>
          <w:rFonts w:ascii="Times New Roman" w:eastAsia="Times New Roman" w:hAnsi="Times New Roman" w:cs="Times New Roman"/>
          <w:lang w:val="en-US"/>
        </w:rPr>
        <w:t xml:space="preserve">             </w:t>
      </w:r>
      <w:r w:rsidR="00D77658">
        <w:rPr>
          <w:rFonts w:ascii="Times New Roman" w:eastAsia="Times New Roman" w:hAnsi="Times New Roman" w:cs="Times New Roman"/>
        </w:rPr>
        <w:t xml:space="preserve"> ExOficio and Honorary Members…  3 </w:t>
      </w:r>
      <w:r w:rsidR="00D77658">
        <w:t xml:space="preserve"> </w:t>
      </w:r>
    </w:p>
    <w:p w14:paraId="58E8C8F4" w14:textId="186B8ADD" w:rsidR="004A73D3" w:rsidRDefault="00D77658">
      <w:pPr>
        <w:tabs>
          <w:tab w:val="center" w:pos="2331"/>
        </w:tabs>
        <w:spacing w:after="6" w:line="251"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Additional Database Contacts……  </w:t>
      </w:r>
      <w:r w:rsidR="006F15DC">
        <w:rPr>
          <w:rFonts w:ascii="Times New Roman" w:eastAsia="Times New Roman" w:hAnsi="Times New Roman" w:cs="Times New Roman"/>
          <w:lang w:val="en-US"/>
        </w:rPr>
        <w:t xml:space="preserve">   </w:t>
      </w:r>
      <w:r>
        <w:rPr>
          <w:rFonts w:ascii="Times New Roman" w:eastAsia="Times New Roman" w:hAnsi="Times New Roman" w:cs="Times New Roman"/>
        </w:rPr>
        <w:t xml:space="preserve">206 </w:t>
      </w:r>
      <w:r>
        <w:t xml:space="preserve"> </w:t>
      </w:r>
    </w:p>
    <w:p w14:paraId="7572176C" w14:textId="77777777" w:rsidR="004A73D3" w:rsidRDefault="00D77658">
      <w:pPr>
        <w:spacing w:after="16"/>
        <w:ind w:left="15"/>
      </w:pPr>
      <w:r>
        <w:rPr>
          <w:rFonts w:ascii="Times New Roman" w:eastAsia="Times New Roman" w:hAnsi="Times New Roman" w:cs="Times New Roman"/>
        </w:rPr>
        <w:t xml:space="preserve"> </w:t>
      </w:r>
      <w:r>
        <w:t xml:space="preserve"> </w:t>
      </w:r>
    </w:p>
    <w:p w14:paraId="34F981D2" w14:textId="5481CD3C" w:rsidR="004A73D3" w:rsidRDefault="00D77658">
      <w:pPr>
        <w:tabs>
          <w:tab w:val="center" w:pos="2338"/>
        </w:tabs>
        <w:spacing w:after="6" w:line="251" w:lineRule="auto"/>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Total</w:t>
      </w:r>
      <w:r>
        <w:rPr>
          <w:rFonts w:ascii="Times New Roman" w:eastAsia="Times New Roman" w:hAnsi="Times New Roman" w:cs="Times New Roman"/>
        </w:rPr>
        <w:t>………………………………</w:t>
      </w:r>
      <w:r w:rsidR="006F15DC">
        <w:rPr>
          <w:rFonts w:ascii="Times New Roman" w:eastAsia="Times New Roman" w:hAnsi="Times New Roman" w:cs="Times New Roman"/>
          <w:lang w:val="en-US"/>
        </w:rPr>
        <w:t xml:space="preserve">   </w:t>
      </w:r>
      <w:r>
        <w:rPr>
          <w:rFonts w:ascii="Times New Roman" w:eastAsia="Times New Roman" w:hAnsi="Times New Roman" w:cs="Times New Roman"/>
        </w:rPr>
        <w:t xml:space="preserve"> 373 </w:t>
      </w:r>
      <w:r>
        <w:t xml:space="preserve"> </w:t>
      </w:r>
    </w:p>
    <w:p w14:paraId="62F62B3B" w14:textId="77777777" w:rsidR="004A73D3" w:rsidRDefault="00D77658">
      <w:pPr>
        <w:spacing w:after="3"/>
        <w:ind w:left="15"/>
      </w:pPr>
      <w:r>
        <w:rPr>
          <w:rFonts w:ascii="Times New Roman" w:eastAsia="Times New Roman" w:hAnsi="Times New Roman" w:cs="Times New Roman"/>
        </w:rPr>
        <w:t xml:space="preserve"> </w:t>
      </w:r>
      <w:r>
        <w:t xml:space="preserve"> </w:t>
      </w:r>
    </w:p>
    <w:p w14:paraId="18E55D63" w14:textId="77777777" w:rsidR="004A73D3" w:rsidRDefault="00D77658">
      <w:pPr>
        <w:spacing w:after="10" w:line="243" w:lineRule="auto"/>
        <w:ind w:left="10" w:hanging="10"/>
      </w:pPr>
      <w:r>
        <w:rPr>
          <w:rFonts w:ascii="Times New Roman" w:eastAsia="Times New Roman" w:hAnsi="Times New Roman" w:cs="Times New Roman"/>
        </w:rPr>
        <w:t xml:space="preserve">Note:  As Covid-19 continued through 2021, WES, like many non-profit organizations, experienced a higher number of non-renewals than in years past.  However, as opportunities for more in-person events increase, we will work to grow our membership in the coming year.  </w:t>
      </w:r>
    </w:p>
    <w:p w14:paraId="323C6878" w14:textId="77777777" w:rsidR="004A73D3" w:rsidRDefault="00D77658">
      <w:pPr>
        <w:spacing w:after="0"/>
      </w:pPr>
      <w:r>
        <w:rPr>
          <w:rFonts w:ascii="Times New Roman" w:eastAsia="Times New Roman" w:hAnsi="Times New Roman" w:cs="Times New Roman"/>
        </w:rPr>
        <w:t xml:space="preserve"> </w:t>
      </w:r>
    </w:p>
    <w:p w14:paraId="5280A4B3" w14:textId="77777777" w:rsidR="004A73D3" w:rsidRDefault="00D77658">
      <w:pPr>
        <w:spacing w:after="7"/>
      </w:pPr>
      <w:r>
        <w:t xml:space="preserve"> </w:t>
      </w:r>
    </w:p>
    <w:p w14:paraId="2C3B5074" w14:textId="77777777" w:rsidR="004A73D3" w:rsidRDefault="00D77658">
      <w:pPr>
        <w:spacing w:after="30"/>
        <w:ind w:left="15"/>
      </w:pPr>
      <w:r>
        <w:rPr>
          <w:rFonts w:ascii="Times New Roman" w:eastAsia="Times New Roman" w:hAnsi="Times New Roman" w:cs="Times New Roman"/>
          <w:sz w:val="20"/>
        </w:rPr>
        <w:t xml:space="preserve"> </w:t>
      </w:r>
      <w:r>
        <w:t xml:space="preserve"> </w:t>
      </w:r>
    </w:p>
    <w:p w14:paraId="7A8A3B6B" w14:textId="77777777" w:rsidR="004A73D3" w:rsidRDefault="00D77658">
      <w:pPr>
        <w:numPr>
          <w:ilvl w:val="0"/>
          <w:numId w:val="1"/>
        </w:numPr>
        <w:spacing w:after="7" w:line="247" w:lineRule="auto"/>
        <w:ind w:right="26" w:hanging="360"/>
      </w:pPr>
      <w:r>
        <w:rPr>
          <w:rFonts w:ascii="Times New Roman" w:eastAsia="Times New Roman" w:hAnsi="Times New Roman" w:cs="Times New Roman"/>
          <w:sz w:val="20"/>
        </w:rPr>
        <w:t xml:space="preserve">In June 2021, letters were drafted and sent to all members for renewal of their membership dues.  </w:t>
      </w:r>
      <w:r>
        <w:t xml:space="preserve"> </w:t>
      </w:r>
      <w:r>
        <w:rPr>
          <w:rFonts w:ascii="Times New Roman" w:eastAsia="Times New Roman" w:hAnsi="Times New Roman" w:cs="Times New Roman"/>
          <w:sz w:val="20"/>
        </w:rPr>
        <w:t xml:space="preserve">This was the first year in which renewal occurred in July, following the change of the membership </w:t>
      </w:r>
      <w:r>
        <w:t xml:space="preserve"> </w:t>
      </w:r>
      <w:r>
        <w:rPr>
          <w:rFonts w:ascii="Times New Roman" w:eastAsia="Times New Roman" w:hAnsi="Times New Roman" w:cs="Times New Roman"/>
          <w:sz w:val="20"/>
        </w:rPr>
        <w:t xml:space="preserve">year to July – June from the previous calendar of Jan – Dec.  Renewal reminders for 2022-23 will </w:t>
      </w:r>
    </w:p>
    <w:p w14:paraId="24166A70" w14:textId="77777777" w:rsidR="004A73D3" w:rsidRDefault="00D77658">
      <w:pPr>
        <w:spacing w:after="7" w:line="247" w:lineRule="auto"/>
        <w:ind w:left="1115" w:right="26" w:hanging="10"/>
      </w:pPr>
      <w:r>
        <w:rPr>
          <w:rFonts w:ascii="Times New Roman" w:eastAsia="Times New Roman" w:hAnsi="Times New Roman" w:cs="Times New Roman"/>
          <w:sz w:val="20"/>
        </w:rPr>
        <w:t xml:space="preserve">go out in June of this year. </w:t>
      </w:r>
      <w:r>
        <w:t xml:space="preserve"> </w:t>
      </w:r>
    </w:p>
    <w:p w14:paraId="0AFE1A31" w14:textId="77777777" w:rsidR="004A73D3" w:rsidRDefault="00D77658">
      <w:pPr>
        <w:numPr>
          <w:ilvl w:val="0"/>
          <w:numId w:val="1"/>
        </w:numPr>
        <w:spacing w:after="7" w:line="247" w:lineRule="auto"/>
        <w:ind w:right="26" w:hanging="360"/>
      </w:pPr>
      <w:r>
        <w:rPr>
          <w:rFonts w:ascii="Times New Roman" w:eastAsia="Times New Roman" w:hAnsi="Times New Roman" w:cs="Times New Roman"/>
          <w:sz w:val="20"/>
        </w:rPr>
        <w:t xml:space="preserve">A letter offering the opportunity for an end-of-year donation to WES was sent to all our membership in December, using the services of TMR Direct for printing and mailing. </w:t>
      </w:r>
      <w:r>
        <w:t xml:space="preserve"> </w:t>
      </w:r>
    </w:p>
    <w:p w14:paraId="513F7290" w14:textId="77777777" w:rsidR="004A73D3" w:rsidRDefault="00D77658">
      <w:pPr>
        <w:numPr>
          <w:ilvl w:val="0"/>
          <w:numId w:val="1"/>
        </w:numPr>
        <w:spacing w:after="7" w:line="247" w:lineRule="auto"/>
        <w:ind w:right="26" w:hanging="360"/>
      </w:pPr>
      <w:r>
        <w:rPr>
          <w:rFonts w:ascii="Times New Roman" w:eastAsia="Times New Roman" w:hAnsi="Times New Roman" w:cs="Times New Roman"/>
          <w:sz w:val="20"/>
        </w:rPr>
        <w:t xml:space="preserve">Tax letters were mailed in January, to thank our members and supporters, and to acknowledge their contributions for tax purposes, and this mailing was organized by our treasurer. </w:t>
      </w:r>
      <w:r>
        <w:t xml:space="preserve"> </w:t>
      </w:r>
    </w:p>
    <w:p w14:paraId="0A1AD0F6" w14:textId="77777777" w:rsidR="004A73D3" w:rsidRDefault="00D77658">
      <w:pPr>
        <w:numPr>
          <w:ilvl w:val="0"/>
          <w:numId w:val="1"/>
        </w:numPr>
        <w:spacing w:after="7" w:line="247" w:lineRule="auto"/>
        <w:ind w:right="26" w:hanging="360"/>
      </w:pPr>
      <w:r>
        <w:rPr>
          <w:rFonts w:ascii="Times New Roman" w:eastAsia="Times New Roman" w:hAnsi="Times New Roman" w:cs="Times New Roman"/>
          <w:sz w:val="20"/>
        </w:rPr>
        <w:t xml:space="preserve">In order to conserve and make the best use of operating funds, Membership will now send responses to donations and membership renewals by email, and these emails will also serve as the tax receipt for the giver.  This will allow us to save the cost of the January tax receipt mailing. </w:t>
      </w:r>
      <w:r>
        <w:t xml:space="preserve"> </w:t>
      </w:r>
    </w:p>
    <w:p w14:paraId="41CF2E41" w14:textId="77777777" w:rsidR="004A73D3" w:rsidRDefault="00D77658">
      <w:pPr>
        <w:numPr>
          <w:ilvl w:val="0"/>
          <w:numId w:val="1"/>
        </w:numPr>
        <w:spacing w:after="7" w:line="247" w:lineRule="auto"/>
        <w:ind w:right="26" w:hanging="360"/>
      </w:pPr>
      <w:r>
        <w:rPr>
          <w:rFonts w:ascii="Times New Roman" w:eastAsia="Times New Roman" w:hAnsi="Times New Roman" w:cs="Times New Roman"/>
          <w:sz w:val="20"/>
        </w:rPr>
        <w:t xml:space="preserve">Membership continues to use our monthly email newsletter to connect with members, and to keep them up to date with news about CC and our current scholars, including interviews with former scholars and board members.  The newsletter is also a way to give advance notice of any programs or events for WES members. </w:t>
      </w:r>
      <w:r>
        <w:t xml:space="preserve"> </w:t>
      </w:r>
    </w:p>
    <w:p w14:paraId="442E58FE" w14:textId="77777777" w:rsidR="004A73D3" w:rsidRDefault="00D77658">
      <w:pPr>
        <w:numPr>
          <w:ilvl w:val="0"/>
          <w:numId w:val="1"/>
        </w:numPr>
        <w:spacing w:after="7" w:line="247" w:lineRule="auto"/>
        <w:ind w:right="26" w:hanging="360"/>
      </w:pPr>
      <w:r>
        <w:rPr>
          <w:rFonts w:ascii="Times New Roman" w:eastAsia="Times New Roman" w:hAnsi="Times New Roman" w:cs="Times New Roman"/>
          <w:sz w:val="20"/>
        </w:rPr>
        <w:t xml:space="preserve">Membership continues to make use of Eventbrite as a way to reach non-members in our target populations, and to make ticketing and payment convenient for attendees. </w:t>
      </w:r>
      <w:r>
        <w:t xml:space="preserve"> </w:t>
      </w:r>
    </w:p>
    <w:p w14:paraId="4118D8E6" w14:textId="77777777" w:rsidR="004A73D3" w:rsidRDefault="00D77658">
      <w:pPr>
        <w:spacing w:after="41"/>
        <w:ind w:left="1095"/>
      </w:pPr>
      <w:r>
        <w:rPr>
          <w:rFonts w:ascii="Times New Roman" w:eastAsia="Times New Roman" w:hAnsi="Times New Roman" w:cs="Times New Roman"/>
          <w:sz w:val="20"/>
        </w:rPr>
        <w:t xml:space="preserve">  </w:t>
      </w:r>
      <w:r>
        <w:t xml:space="preserve"> </w:t>
      </w:r>
    </w:p>
    <w:p w14:paraId="7145B41D" w14:textId="77777777" w:rsidR="004A73D3" w:rsidRDefault="00D77658">
      <w:pPr>
        <w:spacing w:after="4"/>
        <w:ind w:left="10" w:hanging="10"/>
      </w:pPr>
      <w:r>
        <w:rPr>
          <w:rFonts w:ascii="Times New Roman" w:eastAsia="Times New Roman" w:hAnsi="Times New Roman" w:cs="Times New Roman"/>
          <w:b/>
          <w:sz w:val="24"/>
        </w:rPr>
        <w:t xml:space="preserve">Work in Progress: </w:t>
      </w:r>
      <w:r>
        <w:rPr>
          <w:sz w:val="24"/>
        </w:rPr>
        <w:t xml:space="preserve"> </w:t>
      </w:r>
    </w:p>
    <w:p w14:paraId="1A1B9E18" w14:textId="77777777" w:rsidR="004A73D3" w:rsidRDefault="00D77658">
      <w:pPr>
        <w:numPr>
          <w:ilvl w:val="0"/>
          <w:numId w:val="1"/>
        </w:numPr>
        <w:spacing w:after="7" w:line="247" w:lineRule="auto"/>
        <w:ind w:right="26" w:hanging="360"/>
      </w:pPr>
      <w:r>
        <w:rPr>
          <w:rFonts w:ascii="Times New Roman" w:eastAsia="Times New Roman" w:hAnsi="Times New Roman" w:cs="Times New Roman"/>
          <w:sz w:val="20"/>
        </w:rPr>
        <w:t>To increase our outreach to the public, Membership will place a membership station at each program open to the public, staffed by board member volunteers and stocked with membership brochures and applications.  As Covid-19 protocols relax, the coming year should provide many more opportunities.</w:t>
      </w:r>
      <w:r>
        <w:rPr>
          <w:rFonts w:ascii="Times New Roman" w:eastAsia="Times New Roman" w:hAnsi="Times New Roman" w:cs="Times New Roman"/>
          <w:b/>
          <w:sz w:val="20"/>
        </w:rPr>
        <w:t xml:space="preserve"> </w:t>
      </w:r>
      <w:r>
        <w:t xml:space="preserve"> </w:t>
      </w:r>
    </w:p>
    <w:p w14:paraId="308CC561" w14:textId="77777777" w:rsidR="004A73D3" w:rsidRDefault="00D77658">
      <w:pPr>
        <w:numPr>
          <w:ilvl w:val="0"/>
          <w:numId w:val="1"/>
        </w:numPr>
        <w:spacing w:after="7" w:line="247" w:lineRule="auto"/>
        <w:ind w:right="26" w:hanging="360"/>
      </w:pPr>
      <w:r>
        <w:rPr>
          <w:rFonts w:ascii="Times New Roman" w:eastAsia="Times New Roman" w:hAnsi="Times New Roman" w:cs="Times New Roman"/>
          <w:sz w:val="20"/>
        </w:rPr>
        <w:t>The Membership brochure is being updated with current photos of WES scholars and events, as well as messages and quotes from current and former scholars.</w:t>
      </w:r>
      <w:r>
        <w:rPr>
          <w:rFonts w:ascii="Times New Roman" w:eastAsia="Times New Roman" w:hAnsi="Times New Roman" w:cs="Times New Roman"/>
          <w:b/>
          <w:sz w:val="20"/>
        </w:rPr>
        <w:t xml:space="preserve"> </w:t>
      </w:r>
      <w:r>
        <w:t xml:space="preserve"> </w:t>
      </w:r>
    </w:p>
    <w:p w14:paraId="237CD8BB" w14:textId="77777777" w:rsidR="004A73D3" w:rsidRDefault="00D77658">
      <w:pPr>
        <w:numPr>
          <w:ilvl w:val="0"/>
          <w:numId w:val="1"/>
        </w:numPr>
        <w:spacing w:after="7" w:line="247" w:lineRule="auto"/>
        <w:ind w:right="26" w:hanging="360"/>
      </w:pPr>
      <w:r>
        <w:rPr>
          <w:rFonts w:ascii="Times New Roman" w:eastAsia="Times New Roman" w:hAnsi="Times New Roman" w:cs="Times New Roman"/>
          <w:sz w:val="20"/>
        </w:rPr>
        <w:t>Membership is currently contacting the full list of former scholars to connect with them and encourage all to give back through membership.  In addition, we are encouraging them to share their stories so that we may update our membership on their journeys and the impact of WES in their lives.</w:t>
      </w:r>
      <w:r>
        <w:rPr>
          <w:rFonts w:ascii="Times New Roman" w:eastAsia="Times New Roman" w:hAnsi="Times New Roman" w:cs="Times New Roman"/>
          <w:b/>
          <w:sz w:val="20"/>
        </w:rPr>
        <w:t xml:space="preserve"> </w:t>
      </w:r>
      <w:r>
        <w:t xml:space="preserve"> </w:t>
      </w:r>
    </w:p>
    <w:p w14:paraId="07934425" w14:textId="12AB544F" w:rsidR="004A73D3" w:rsidRDefault="00D77658">
      <w:pPr>
        <w:numPr>
          <w:ilvl w:val="0"/>
          <w:numId w:val="1"/>
        </w:numPr>
        <w:spacing w:after="7" w:line="247" w:lineRule="auto"/>
        <w:ind w:right="26" w:hanging="360"/>
      </w:pPr>
      <w:r>
        <w:rPr>
          <w:rFonts w:ascii="Times New Roman" w:eastAsia="Times New Roman" w:hAnsi="Times New Roman" w:cs="Times New Roman"/>
          <w:sz w:val="20"/>
        </w:rPr>
        <w:t>With the advent and new familiarity of Zoom during Covid-19, Membership is working to engage with members, including board members, who may live outside of Colorado, and to offer the opportunity to bring their experience to WES and its committees.</w:t>
      </w:r>
      <w:r>
        <w:rPr>
          <w:rFonts w:ascii="Times New Roman" w:eastAsia="Times New Roman" w:hAnsi="Times New Roman" w:cs="Times New Roman"/>
          <w:b/>
          <w:sz w:val="20"/>
        </w:rPr>
        <w:t xml:space="preserve"> </w:t>
      </w:r>
      <w:r>
        <w:t xml:space="preserve"> </w:t>
      </w:r>
    </w:p>
    <w:p w14:paraId="51CE288D" w14:textId="6CF6787F" w:rsidR="006F15DC" w:rsidRDefault="006F15DC" w:rsidP="006F15DC">
      <w:pPr>
        <w:spacing w:after="7" w:line="247" w:lineRule="auto"/>
        <w:ind w:right="26"/>
      </w:pPr>
    </w:p>
    <w:p w14:paraId="467980B8" w14:textId="77777777" w:rsidR="006F15DC" w:rsidRDefault="006F15DC" w:rsidP="006F15DC">
      <w:pPr>
        <w:spacing w:after="7" w:line="247" w:lineRule="auto"/>
        <w:ind w:right="26"/>
      </w:pPr>
    </w:p>
    <w:p w14:paraId="028CFE33" w14:textId="77777777" w:rsidR="006F15DC" w:rsidRDefault="006F15DC">
      <w:pPr>
        <w:pStyle w:val="Heading2"/>
        <w:ind w:right="0"/>
      </w:pPr>
    </w:p>
    <w:p w14:paraId="0DAC8138" w14:textId="77777777" w:rsidR="006F15DC" w:rsidRDefault="006F15DC">
      <w:pPr>
        <w:pStyle w:val="Heading2"/>
        <w:ind w:right="0"/>
      </w:pPr>
    </w:p>
    <w:p w14:paraId="37A9FA7C" w14:textId="7600899F" w:rsidR="004A73D3" w:rsidRDefault="00D77658">
      <w:pPr>
        <w:pStyle w:val="Heading2"/>
        <w:ind w:right="0"/>
      </w:pPr>
      <w:r>
        <w:t xml:space="preserve">Program Committee </w:t>
      </w:r>
      <w:r>
        <w:rPr>
          <w:rFonts w:ascii="Calibri" w:eastAsia="Calibri" w:hAnsi="Calibri" w:cs="Calibri"/>
          <w:b w:val="0"/>
          <w:sz w:val="22"/>
        </w:rPr>
        <w:t xml:space="preserve"> </w:t>
      </w:r>
    </w:p>
    <w:p w14:paraId="0EFB45FC" w14:textId="77777777" w:rsidR="004A73D3" w:rsidRDefault="00D77658">
      <w:pPr>
        <w:spacing w:after="0"/>
        <w:ind w:left="15"/>
      </w:pPr>
      <w:r>
        <w:rPr>
          <w:rFonts w:ascii="Times New Roman" w:eastAsia="Times New Roman" w:hAnsi="Times New Roman" w:cs="Times New Roman"/>
          <w:sz w:val="24"/>
        </w:rPr>
        <w:t xml:space="preserve"> </w:t>
      </w:r>
      <w:r>
        <w:t xml:space="preserve"> </w:t>
      </w:r>
    </w:p>
    <w:p w14:paraId="58B88D57"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Co-Chairs: Patsy Aronstein, Cindy Zenkert-Strange </w:t>
      </w:r>
      <w:r>
        <w:t xml:space="preserve"> </w:t>
      </w:r>
    </w:p>
    <w:p w14:paraId="3B1336AC" w14:textId="77777777" w:rsidR="004A73D3" w:rsidRDefault="00D77658">
      <w:pPr>
        <w:spacing w:after="6" w:line="251" w:lineRule="auto"/>
        <w:ind w:left="10" w:right="55" w:hanging="10"/>
        <w:jc w:val="both"/>
      </w:pPr>
      <w:r>
        <w:rPr>
          <w:rFonts w:ascii="Times New Roman" w:eastAsia="Times New Roman" w:hAnsi="Times New Roman" w:cs="Times New Roman"/>
        </w:rPr>
        <w:t xml:space="preserve">Members: Debra Wynn, Judy Sondermann </w:t>
      </w:r>
      <w:r>
        <w:t xml:space="preserve"> </w:t>
      </w:r>
    </w:p>
    <w:p w14:paraId="6B2525D2" w14:textId="77777777" w:rsidR="004A73D3" w:rsidRDefault="00D77658">
      <w:pPr>
        <w:spacing w:after="0"/>
        <w:ind w:left="15"/>
      </w:pPr>
      <w:r>
        <w:rPr>
          <w:rFonts w:ascii="Times New Roman" w:eastAsia="Times New Roman" w:hAnsi="Times New Roman" w:cs="Times New Roman"/>
        </w:rPr>
        <w:t xml:space="preserve"> </w:t>
      </w:r>
      <w:r>
        <w:t xml:space="preserve"> </w:t>
      </w:r>
    </w:p>
    <w:p w14:paraId="0B28D21E" w14:textId="77777777" w:rsidR="004A73D3" w:rsidRDefault="00D77658">
      <w:pPr>
        <w:spacing w:after="20" w:line="236" w:lineRule="auto"/>
        <w:ind w:left="10" w:right="56" w:hanging="10"/>
        <w:jc w:val="both"/>
      </w:pPr>
      <w:r>
        <w:rPr>
          <w:rFonts w:ascii="Times New Roman" w:eastAsia="Times New Roman" w:hAnsi="Times New Roman" w:cs="Times New Roman"/>
          <w:sz w:val="20"/>
        </w:rPr>
        <w:t xml:space="preserve">The role of Programming is to find interesting ways to engage our membership with one another, with our scholars and with the Colorado College campus.  We had hoped that 2021-2022 would see us back on campus and in full in-person mode again.  But with Covid still on the rise and protocols changing daily, we continued to confront challenges in planning events.  This year, some of our events were virtual and gratefully towards the spring, while still unable to be on campus, we were able to meet in person. WES continues to strive for greater connections with various departments on campus, to build our membership by providing compelling programming and to engage with our scholars in meaningful and fun ways.   </w:t>
      </w:r>
      <w:r>
        <w:t xml:space="preserve"> </w:t>
      </w:r>
    </w:p>
    <w:p w14:paraId="381180DF" w14:textId="77777777" w:rsidR="004A73D3" w:rsidRDefault="00D77658">
      <w:pPr>
        <w:spacing w:after="20" w:line="236" w:lineRule="auto"/>
        <w:ind w:left="10" w:right="56" w:hanging="10"/>
        <w:jc w:val="both"/>
      </w:pPr>
      <w:r>
        <w:rPr>
          <w:rFonts w:ascii="Times New Roman" w:eastAsia="Times New Roman" w:hAnsi="Times New Roman" w:cs="Times New Roman"/>
          <w:sz w:val="20"/>
        </w:rPr>
        <w:t xml:space="preserve">WES is grateful for the positive partnership we maintain with Colorado College, both for the needed technical support and the deep well of expertise that professors and administrators alike provide us.  Here is a description of the events that were planned for this year: </w:t>
      </w:r>
      <w:r>
        <w:t xml:space="preserve"> </w:t>
      </w:r>
    </w:p>
    <w:p w14:paraId="1289B8CA" w14:textId="77777777" w:rsidR="004A73D3" w:rsidRDefault="00D77658">
      <w:pPr>
        <w:spacing w:after="15"/>
        <w:ind w:left="15"/>
      </w:pPr>
      <w:r>
        <w:rPr>
          <w:rFonts w:ascii="Times New Roman" w:eastAsia="Times New Roman" w:hAnsi="Times New Roman" w:cs="Times New Roman"/>
          <w:sz w:val="20"/>
        </w:rPr>
        <w:t xml:space="preserve"> </w:t>
      </w:r>
      <w:r>
        <w:t xml:space="preserve"> </w:t>
      </w:r>
    </w:p>
    <w:p w14:paraId="4882E5B0" w14:textId="77777777" w:rsidR="004A73D3" w:rsidRDefault="00D77658">
      <w:pPr>
        <w:pStyle w:val="Heading3"/>
      </w:pPr>
      <w:r>
        <w:t xml:space="preserve">Meet and Greet </w:t>
      </w:r>
      <w:r>
        <w:rPr>
          <w:rFonts w:ascii="Calibri" w:eastAsia="Calibri" w:hAnsi="Calibri" w:cs="Calibri"/>
          <w:b w:val="0"/>
          <w:sz w:val="22"/>
        </w:rPr>
        <w:t xml:space="preserve"> </w:t>
      </w:r>
    </w:p>
    <w:p w14:paraId="60B275A4" w14:textId="77777777" w:rsidR="004A73D3" w:rsidRDefault="00D77658">
      <w:pPr>
        <w:spacing w:after="0"/>
        <w:ind w:left="15"/>
      </w:pPr>
      <w:r>
        <w:rPr>
          <w:rFonts w:ascii="Times New Roman" w:eastAsia="Times New Roman" w:hAnsi="Times New Roman" w:cs="Times New Roman"/>
          <w:sz w:val="20"/>
        </w:rPr>
        <w:t xml:space="preserve"> </w:t>
      </w:r>
      <w:r>
        <w:t xml:space="preserve"> </w:t>
      </w:r>
    </w:p>
    <w:p w14:paraId="3957F337" w14:textId="77777777" w:rsidR="004A73D3" w:rsidRDefault="00D77658">
      <w:pPr>
        <w:spacing w:after="20" w:line="236" w:lineRule="auto"/>
        <w:ind w:left="10" w:right="56" w:hanging="10"/>
        <w:jc w:val="both"/>
      </w:pPr>
      <w:r>
        <w:rPr>
          <w:rFonts w:ascii="Times New Roman" w:eastAsia="Times New Roman" w:hAnsi="Times New Roman" w:cs="Times New Roman"/>
          <w:sz w:val="20"/>
        </w:rPr>
        <w:t xml:space="preserve">  WES Board members and 1</w:t>
      </w:r>
      <w:r>
        <w:rPr>
          <w:rFonts w:ascii="Times New Roman" w:eastAsia="Times New Roman" w:hAnsi="Times New Roman" w:cs="Times New Roman"/>
          <w:sz w:val="20"/>
          <w:vertAlign w:val="superscript"/>
        </w:rPr>
        <w:t>st</w:t>
      </w:r>
      <w:r>
        <w:rPr>
          <w:rFonts w:ascii="Times New Roman" w:eastAsia="Times New Roman" w:hAnsi="Times New Roman" w:cs="Times New Roman"/>
          <w:sz w:val="20"/>
        </w:rPr>
        <w:t xml:space="preserve"> Year scholars and their families met via zoom for a first meeting prior to coming to campus.  During the 45-minute zoom, scholars and board members had an opportunity to introduce themselves and share a bit about the history of WES and the relationship board members have with their mentee/scholars. </w:t>
      </w:r>
      <w:r>
        <w:t xml:space="preserve"> </w:t>
      </w:r>
    </w:p>
    <w:p w14:paraId="7E1A4843" w14:textId="77777777" w:rsidR="004A73D3" w:rsidRDefault="00D77658">
      <w:pPr>
        <w:spacing w:after="16"/>
        <w:ind w:left="15"/>
      </w:pPr>
      <w:r>
        <w:rPr>
          <w:rFonts w:ascii="Times New Roman" w:eastAsia="Times New Roman" w:hAnsi="Times New Roman" w:cs="Times New Roman"/>
          <w:sz w:val="20"/>
        </w:rPr>
        <w:t xml:space="preserve"> </w:t>
      </w:r>
      <w:r>
        <w:t xml:space="preserve"> </w:t>
      </w:r>
    </w:p>
    <w:p w14:paraId="515336E3" w14:textId="77777777" w:rsidR="004A73D3" w:rsidRDefault="00D77658">
      <w:pPr>
        <w:pStyle w:val="Heading3"/>
      </w:pPr>
      <w:r>
        <w:t xml:space="preserve">Scholar/Board Welcome Picnic </w:t>
      </w:r>
      <w:r>
        <w:rPr>
          <w:rFonts w:ascii="Calibri" w:eastAsia="Calibri" w:hAnsi="Calibri" w:cs="Calibri"/>
          <w:b w:val="0"/>
          <w:sz w:val="22"/>
        </w:rPr>
        <w:t xml:space="preserve"> </w:t>
      </w:r>
    </w:p>
    <w:p w14:paraId="006D88BF" w14:textId="77777777" w:rsidR="004A73D3" w:rsidRDefault="00D77658">
      <w:pPr>
        <w:spacing w:after="0"/>
      </w:pPr>
      <w:r>
        <w:t xml:space="preserve"> </w:t>
      </w:r>
    </w:p>
    <w:p w14:paraId="0523B88B" w14:textId="77777777" w:rsidR="004A73D3" w:rsidRDefault="00D77658">
      <w:pPr>
        <w:spacing w:after="20" w:line="236" w:lineRule="auto"/>
        <w:ind w:left="10" w:right="56" w:hanging="10"/>
        <w:jc w:val="both"/>
      </w:pPr>
      <w:r>
        <w:rPr>
          <w:rFonts w:ascii="Times New Roman" w:eastAsia="Times New Roman" w:hAnsi="Times New Roman" w:cs="Times New Roman"/>
          <w:sz w:val="20"/>
        </w:rPr>
        <w:t xml:space="preserve">Scholars and Board members met on a sunny September afternoon at the home of Board member, Judy Sondermann.  Attendees enjoyed a Caribbean-themed buffet while chatting with fellow students and board members in Judy’s beautiful back yard.  It was a terrific way to start out the year!   </w:t>
      </w:r>
      <w:r>
        <w:t xml:space="preserve"> </w:t>
      </w:r>
    </w:p>
    <w:p w14:paraId="466B65F8" w14:textId="77777777" w:rsidR="004A73D3" w:rsidRDefault="00D77658">
      <w:pPr>
        <w:spacing w:after="16"/>
        <w:ind w:left="15"/>
      </w:pPr>
      <w:r>
        <w:rPr>
          <w:rFonts w:ascii="Times New Roman" w:eastAsia="Times New Roman" w:hAnsi="Times New Roman" w:cs="Times New Roman"/>
          <w:sz w:val="20"/>
        </w:rPr>
        <w:t xml:space="preserve"> </w:t>
      </w:r>
      <w:r>
        <w:t xml:space="preserve"> </w:t>
      </w:r>
    </w:p>
    <w:p w14:paraId="2133A648" w14:textId="77777777" w:rsidR="004A73D3" w:rsidRDefault="00D77658">
      <w:pPr>
        <w:pStyle w:val="Heading3"/>
      </w:pPr>
      <w:r>
        <w:t xml:space="preserve">Cheyenne Mountain Zoo Tour </w:t>
      </w:r>
      <w:r>
        <w:rPr>
          <w:rFonts w:ascii="Calibri" w:eastAsia="Calibri" w:hAnsi="Calibri" w:cs="Calibri"/>
          <w:b w:val="0"/>
          <w:sz w:val="22"/>
        </w:rPr>
        <w:t xml:space="preserve"> </w:t>
      </w:r>
    </w:p>
    <w:p w14:paraId="557EE1CF" w14:textId="77777777" w:rsidR="004A73D3" w:rsidRDefault="00D77658">
      <w:pPr>
        <w:spacing w:after="0"/>
        <w:ind w:left="15"/>
      </w:pPr>
      <w:r>
        <w:rPr>
          <w:rFonts w:ascii="Times New Roman" w:eastAsia="Times New Roman" w:hAnsi="Times New Roman" w:cs="Times New Roman"/>
          <w:sz w:val="20"/>
        </w:rPr>
        <w:t xml:space="preserve"> </w:t>
      </w:r>
      <w:r>
        <w:t xml:space="preserve"> </w:t>
      </w:r>
    </w:p>
    <w:p w14:paraId="7FA9B13D" w14:textId="77777777" w:rsidR="004A73D3" w:rsidRDefault="00D77658">
      <w:pPr>
        <w:spacing w:after="20" w:line="236" w:lineRule="auto"/>
        <w:ind w:left="10" w:right="56" w:hanging="10"/>
        <w:jc w:val="both"/>
      </w:pPr>
      <w:r>
        <w:rPr>
          <w:rFonts w:ascii="Times New Roman" w:eastAsia="Times New Roman" w:hAnsi="Times New Roman" w:cs="Times New Roman"/>
          <w:sz w:val="20"/>
        </w:rPr>
        <w:t xml:space="preserve">Our first community-wide event of the year, WES invited scholars, WES members and their families to attend an evening tour of the Zoo.  The evening opened under a chilly October sky with S’mores around the fire and followed with a wonderful and personal evening tour of the zoo.  Zoo animals put on a good show for us and the full harvest moon that concluded our evening viewing was an additional treat. </w:t>
      </w:r>
      <w:r>
        <w:t xml:space="preserve"> </w:t>
      </w:r>
    </w:p>
    <w:p w14:paraId="2C0178B5" w14:textId="77777777" w:rsidR="004A73D3" w:rsidRDefault="00D77658">
      <w:pPr>
        <w:spacing w:after="16"/>
        <w:ind w:left="15"/>
      </w:pPr>
      <w:r>
        <w:rPr>
          <w:rFonts w:ascii="Times New Roman" w:eastAsia="Times New Roman" w:hAnsi="Times New Roman" w:cs="Times New Roman"/>
          <w:b/>
          <w:sz w:val="20"/>
        </w:rPr>
        <w:t xml:space="preserve"> </w:t>
      </w:r>
      <w:r>
        <w:t xml:space="preserve"> </w:t>
      </w:r>
    </w:p>
    <w:p w14:paraId="4F8081DB" w14:textId="77777777" w:rsidR="004A73D3" w:rsidRDefault="00D77658">
      <w:pPr>
        <w:pStyle w:val="Heading3"/>
      </w:pPr>
      <w:r>
        <w:t xml:space="preserve">A Conversation with Joe Neguse </w:t>
      </w:r>
      <w:r>
        <w:rPr>
          <w:rFonts w:ascii="Calibri" w:eastAsia="Calibri" w:hAnsi="Calibri" w:cs="Calibri"/>
          <w:b w:val="0"/>
          <w:sz w:val="22"/>
        </w:rPr>
        <w:t xml:space="preserve"> </w:t>
      </w:r>
    </w:p>
    <w:p w14:paraId="1002A10D" w14:textId="77777777" w:rsidR="004A73D3" w:rsidRDefault="00D77658">
      <w:pPr>
        <w:spacing w:after="0"/>
        <w:ind w:left="15"/>
      </w:pPr>
      <w:r>
        <w:rPr>
          <w:rFonts w:ascii="Times New Roman" w:eastAsia="Times New Roman" w:hAnsi="Times New Roman" w:cs="Times New Roman"/>
          <w:sz w:val="20"/>
        </w:rPr>
        <w:t xml:space="preserve"> </w:t>
      </w:r>
      <w:r>
        <w:t xml:space="preserve"> </w:t>
      </w:r>
    </w:p>
    <w:p w14:paraId="4FE9382D" w14:textId="77777777" w:rsidR="004A73D3" w:rsidRDefault="00D77658">
      <w:pPr>
        <w:spacing w:after="7" w:line="247" w:lineRule="auto"/>
        <w:ind w:left="10" w:right="26" w:hanging="10"/>
      </w:pPr>
      <w:r>
        <w:rPr>
          <w:rFonts w:ascii="Times New Roman" w:eastAsia="Times New Roman" w:hAnsi="Times New Roman" w:cs="Times New Roman"/>
          <w:sz w:val="20"/>
        </w:rPr>
        <w:t xml:space="preserve">This event was unfortunately cancelled at the last minute due to an important vote in Washington D.C. for which Congressman Neguse needed to be present.  WES partnered with the Political Science Department for this event intended as a campus-wide conversation about racial equity and environmental justice.  Professor Doug Edlin formed a panel of CC professors to moderate a Q and A. Lunch was to be served.  We hope to be able to host a similar event with Congressman Neguse in the future.  </w:t>
      </w:r>
      <w:r>
        <w:t xml:space="preserve"> </w:t>
      </w:r>
    </w:p>
    <w:p w14:paraId="411D08FD" w14:textId="77777777" w:rsidR="004A73D3" w:rsidRDefault="00D77658">
      <w:pPr>
        <w:spacing w:after="15"/>
        <w:ind w:left="15"/>
      </w:pPr>
      <w:r>
        <w:rPr>
          <w:rFonts w:ascii="Times New Roman" w:eastAsia="Times New Roman" w:hAnsi="Times New Roman" w:cs="Times New Roman"/>
          <w:b/>
          <w:sz w:val="20"/>
        </w:rPr>
        <w:t xml:space="preserve"> </w:t>
      </w:r>
      <w:r>
        <w:t xml:space="preserve"> </w:t>
      </w:r>
    </w:p>
    <w:p w14:paraId="11EEA84E" w14:textId="77777777" w:rsidR="004A73D3" w:rsidRDefault="00D77658">
      <w:pPr>
        <w:pStyle w:val="Heading3"/>
      </w:pPr>
      <w:r>
        <w:t xml:space="preserve">Cookie Exchange </w:t>
      </w:r>
      <w:r>
        <w:rPr>
          <w:rFonts w:ascii="Calibri" w:eastAsia="Calibri" w:hAnsi="Calibri" w:cs="Calibri"/>
          <w:b w:val="0"/>
          <w:sz w:val="22"/>
        </w:rPr>
        <w:t xml:space="preserve"> </w:t>
      </w:r>
    </w:p>
    <w:p w14:paraId="0BBB7C60" w14:textId="77777777" w:rsidR="004A73D3" w:rsidRDefault="00D77658">
      <w:pPr>
        <w:spacing w:after="0"/>
        <w:ind w:left="15"/>
      </w:pPr>
      <w:r>
        <w:rPr>
          <w:rFonts w:ascii="Times New Roman" w:eastAsia="Times New Roman" w:hAnsi="Times New Roman" w:cs="Times New Roman"/>
          <w:sz w:val="20"/>
        </w:rPr>
        <w:t xml:space="preserve"> </w:t>
      </w:r>
      <w:r>
        <w:t xml:space="preserve"> </w:t>
      </w:r>
    </w:p>
    <w:p w14:paraId="329F1FA8" w14:textId="77777777" w:rsidR="004A73D3" w:rsidRDefault="00D77658">
      <w:pPr>
        <w:spacing w:after="7" w:line="247" w:lineRule="auto"/>
        <w:ind w:left="10" w:right="26" w:hanging="10"/>
      </w:pPr>
      <w:r>
        <w:rPr>
          <w:rFonts w:ascii="Times New Roman" w:eastAsia="Times New Roman" w:hAnsi="Times New Roman" w:cs="Times New Roman"/>
          <w:sz w:val="20"/>
        </w:rPr>
        <w:t xml:space="preserve">We were happy to host this favorite event in Cossitt Hall on campus again this year. Scholars and Board members met to enjoy lunch.  Scholars filled tins with home-baked holiday cookies and enjoyed decorating sugar cookies.  This was a fun and appreciated break for students at a very busy time of year.   </w:t>
      </w:r>
      <w:r>
        <w:t xml:space="preserve"> </w:t>
      </w:r>
    </w:p>
    <w:p w14:paraId="1D8E2D06" w14:textId="77777777" w:rsidR="004A73D3" w:rsidRDefault="00D77658">
      <w:pPr>
        <w:spacing w:after="8"/>
        <w:ind w:left="15"/>
      </w:pPr>
      <w:r>
        <w:t xml:space="preserve"> </w:t>
      </w:r>
    </w:p>
    <w:p w14:paraId="72621379" w14:textId="77777777" w:rsidR="004A73D3" w:rsidRDefault="00D77658">
      <w:pPr>
        <w:pStyle w:val="Heading3"/>
      </w:pPr>
      <w:r>
        <w:t xml:space="preserve">Tour of the Universe (virtual) </w:t>
      </w:r>
      <w:r>
        <w:rPr>
          <w:rFonts w:ascii="Calibri" w:eastAsia="Calibri" w:hAnsi="Calibri" w:cs="Calibri"/>
          <w:b w:val="0"/>
          <w:sz w:val="22"/>
        </w:rPr>
        <w:t xml:space="preserve"> </w:t>
      </w:r>
    </w:p>
    <w:p w14:paraId="3791F00F" w14:textId="77777777" w:rsidR="004A73D3" w:rsidRDefault="00D77658">
      <w:pPr>
        <w:spacing w:after="0"/>
        <w:ind w:left="15"/>
      </w:pPr>
      <w:r>
        <w:rPr>
          <w:rFonts w:ascii="Times New Roman" w:eastAsia="Times New Roman" w:hAnsi="Times New Roman" w:cs="Times New Roman"/>
          <w:sz w:val="20"/>
        </w:rPr>
        <w:t xml:space="preserve"> </w:t>
      </w:r>
      <w:r>
        <w:t xml:space="preserve"> </w:t>
      </w:r>
    </w:p>
    <w:p w14:paraId="74B346E3" w14:textId="77777777" w:rsidR="004A73D3" w:rsidRDefault="00D77658">
      <w:pPr>
        <w:spacing w:after="7" w:line="247" w:lineRule="auto"/>
        <w:ind w:left="10" w:right="26" w:hanging="10"/>
      </w:pPr>
      <w:r>
        <w:rPr>
          <w:rFonts w:ascii="Times New Roman" w:eastAsia="Times New Roman" w:hAnsi="Times New Roman" w:cs="Times New Roman"/>
          <w:sz w:val="20"/>
        </w:rPr>
        <w:t xml:space="preserve">WES attendees of this virtual event were treated to a tour of the Universe with KaChun Yu, Curator of Space Science with Denver’s Museum of Nature and Science.   Dr. Shane Burns in Colorado College’s Physics department moderated the Q and A.  It was an out of this world tour for certain!   </w:t>
      </w:r>
      <w:r>
        <w:t xml:space="preserve"> </w:t>
      </w:r>
    </w:p>
    <w:p w14:paraId="1CB371B2" w14:textId="77777777" w:rsidR="004A73D3" w:rsidRDefault="00D77658">
      <w:pPr>
        <w:spacing w:after="0"/>
        <w:ind w:left="15"/>
      </w:pPr>
      <w:r>
        <w:rPr>
          <w:rFonts w:ascii="Times New Roman" w:eastAsia="Times New Roman" w:hAnsi="Times New Roman" w:cs="Times New Roman"/>
          <w:sz w:val="20"/>
        </w:rPr>
        <w:t xml:space="preserve"> </w:t>
      </w:r>
      <w:r>
        <w:t xml:space="preserve"> </w:t>
      </w:r>
    </w:p>
    <w:p w14:paraId="2B1D7DA0" w14:textId="77777777" w:rsidR="004A73D3" w:rsidRDefault="00D77658">
      <w:pPr>
        <w:pStyle w:val="Heading3"/>
      </w:pPr>
      <w:r>
        <w:t xml:space="preserve">Galentine’s Tea  </w:t>
      </w:r>
    </w:p>
    <w:p w14:paraId="2569334D" w14:textId="77777777" w:rsidR="004A73D3" w:rsidRDefault="00D77658">
      <w:pPr>
        <w:spacing w:after="0"/>
      </w:pPr>
      <w:r>
        <w:t xml:space="preserve"> </w:t>
      </w:r>
    </w:p>
    <w:p w14:paraId="4FE1D216" w14:textId="77777777" w:rsidR="004A73D3" w:rsidRDefault="00D77658">
      <w:pPr>
        <w:spacing w:after="7" w:line="247" w:lineRule="auto"/>
        <w:ind w:left="25" w:right="26" w:hanging="10"/>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In place of our traditional Fall Tea which we were unable to host on campus, we had a festive Galentine’s Tea.  Scholars and WES members met at the beautifully restored Peel House on Cascade Avenue for a festive and delicious celebration of WES gals!  The lovely afternoon featured tea sandwiches, scones, delectable sweets and hot tea.  It was wonderful to be together in person again! </w:t>
      </w:r>
      <w:r>
        <w:t xml:space="preserve"> </w:t>
      </w:r>
    </w:p>
    <w:p w14:paraId="254569EA" w14:textId="77777777" w:rsidR="004A73D3" w:rsidRDefault="00D77658">
      <w:pPr>
        <w:spacing w:after="0"/>
        <w:ind w:left="15"/>
      </w:pPr>
      <w:r>
        <w:rPr>
          <w:rFonts w:ascii="Times New Roman" w:eastAsia="Times New Roman" w:hAnsi="Times New Roman" w:cs="Times New Roman"/>
          <w:sz w:val="20"/>
        </w:rPr>
        <w:t xml:space="preserve"> </w:t>
      </w:r>
      <w:r>
        <w:t xml:space="preserve"> </w:t>
      </w:r>
    </w:p>
    <w:p w14:paraId="72FCFA44" w14:textId="77777777" w:rsidR="004A73D3" w:rsidRDefault="00D77658">
      <w:pPr>
        <w:pStyle w:val="Heading3"/>
      </w:pPr>
      <w:r>
        <w:t xml:space="preserve">Book talk  </w:t>
      </w:r>
    </w:p>
    <w:p w14:paraId="6E19EEBF" w14:textId="77777777" w:rsidR="004A73D3" w:rsidRDefault="00D77658">
      <w:pPr>
        <w:spacing w:after="3"/>
      </w:pPr>
      <w:r>
        <w:t xml:space="preserve"> </w:t>
      </w:r>
    </w:p>
    <w:p w14:paraId="73E912E4" w14:textId="77777777" w:rsidR="004A73D3" w:rsidRDefault="00D77658">
      <w:pPr>
        <w:spacing w:after="7" w:line="247" w:lineRule="auto"/>
        <w:ind w:left="25" w:right="26" w:hanging="10"/>
      </w:pPr>
      <w:r>
        <w:rPr>
          <w:rFonts w:ascii="Times New Roman" w:eastAsia="Times New Roman" w:hAnsi="Times New Roman" w:cs="Times New Roman"/>
          <w:sz w:val="20"/>
        </w:rPr>
        <w:t xml:space="preserve"> WES members and a good group from the broader community met at the home of WES Board of Managers, </w:t>
      </w:r>
      <w:r>
        <w:t xml:space="preserve"> </w:t>
      </w:r>
    </w:p>
    <w:p w14:paraId="4F869842" w14:textId="77777777" w:rsidR="004A73D3" w:rsidRDefault="00D77658">
      <w:pPr>
        <w:spacing w:after="7" w:line="247" w:lineRule="auto"/>
        <w:ind w:left="10" w:right="26" w:hanging="10"/>
      </w:pPr>
      <w:r>
        <w:rPr>
          <w:rFonts w:ascii="Times New Roman" w:eastAsia="Times New Roman" w:hAnsi="Times New Roman" w:cs="Times New Roman"/>
          <w:sz w:val="20"/>
        </w:rPr>
        <w:t xml:space="preserve">President, Patsy Aronstein for an engaging book talk with Sarah Blake.  Sarah is the author of several New York Times bestsellers, including </w:t>
      </w:r>
      <w:r>
        <w:rPr>
          <w:rFonts w:ascii="Times New Roman" w:eastAsia="Times New Roman" w:hAnsi="Times New Roman" w:cs="Times New Roman"/>
          <w:i/>
          <w:sz w:val="20"/>
        </w:rPr>
        <w:t>The Guest Book</w:t>
      </w:r>
      <w:r>
        <w:rPr>
          <w:rFonts w:ascii="Times New Roman" w:eastAsia="Times New Roman" w:hAnsi="Times New Roman" w:cs="Times New Roman"/>
          <w:sz w:val="20"/>
        </w:rPr>
        <w:t xml:space="preserve">, which was the focus of this talk.  Attendees enjoyed cheese and wine before the talk.  Sarah shared perspective on her novel, read a beautiful passage from the book and answered questions from the engaged readers.   </w:t>
      </w:r>
      <w:r>
        <w:t xml:space="preserve"> </w:t>
      </w:r>
    </w:p>
    <w:p w14:paraId="798BF750" w14:textId="77777777" w:rsidR="004A73D3" w:rsidRDefault="00D77658">
      <w:pPr>
        <w:spacing w:after="12"/>
        <w:ind w:left="15"/>
      </w:pPr>
      <w:r>
        <w:rPr>
          <w:rFonts w:ascii="Times New Roman" w:eastAsia="Times New Roman" w:hAnsi="Times New Roman" w:cs="Times New Roman"/>
          <w:sz w:val="24"/>
        </w:rPr>
        <w:t xml:space="preserve"> </w:t>
      </w:r>
      <w:r>
        <w:t xml:space="preserve"> </w:t>
      </w:r>
    </w:p>
    <w:p w14:paraId="099BA204" w14:textId="77777777" w:rsidR="004A73D3" w:rsidRDefault="00D77658">
      <w:pPr>
        <w:spacing w:after="34"/>
        <w:ind w:left="15"/>
      </w:pPr>
      <w:r>
        <w:rPr>
          <w:rFonts w:ascii="Times New Roman" w:eastAsia="Times New Roman" w:hAnsi="Times New Roman" w:cs="Times New Roman"/>
          <w:b/>
          <w:sz w:val="20"/>
        </w:rPr>
        <w:t xml:space="preserve"> </w:t>
      </w:r>
      <w:r>
        <w:t xml:space="preserve"> </w:t>
      </w:r>
    </w:p>
    <w:p w14:paraId="724E5060" w14:textId="77777777" w:rsidR="006F15DC" w:rsidRDefault="006F15DC" w:rsidP="006F15DC">
      <w:pPr>
        <w:pStyle w:val="Heading2"/>
        <w:ind w:left="0" w:right="0" w:firstLine="0"/>
      </w:pPr>
    </w:p>
    <w:p w14:paraId="453338BC" w14:textId="77777777" w:rsidR="006F15DC" w:rsidRDefault="006F15DC" w:rsidP="006F15DC">
      <w:pPr>
        <w:pStyle w:val="Heading2"/>
        <w:ind w:left="0" w:right="0" w:firstLine="0"/>
      </w:pPr>
    </w:p>
    <w:p w14:paraId="7CC85DC1" w14:textId="77777777" w:rsidR="006F15DC" w:rsidRDefault="006F15DC" w:rsidP="006F15DC">
      <w:pPr>
        <w:pStyle w:val="Heading2"/>
        <w:ind w:left="0" w:right="0" w:firstLine="0"/>
      </w:pPr>
    </w:p>
    <w:p w14:paraId="7BF98EB9" w14:textId="77777777" w:rsidR="006F15DC" w:rsidRDefault="006F15DC" w:rsidP="006F15DC">
      <w:pPr>
        <w:pStyle w:val="Heading2"/>
        <w:ind w:left="0" w:right="0" w:firstLine="0"/>
      </w:pPr>
    </w:p>
    <w:p w14:paraId="0A5DE9E5" w14:textId="77777777" w:rsidR="006F15DC" w:rsidRDefault="006F15DC" w:rsidP="006F15DC">
      <w:pPr>
        <w:pStyle w:val="Heading2"/>
        <w:ind w:left="0" w:right="0" w:firstLine="0"/>
      </w:pPr>
    </w:p>
    <w:p w14:paraId="44380671" w14:textId="77777777" w:rsidR="006F15DC" w:rsidRDefault="006F15DC" w:rsidP="006F15DC">
      <w:pPr>
        <w:pStyle w:val="Heading2"/>
        <w:ind w:left="0" w:right="0" w:firstLine="0"/>
      </w:pPr>
    </w:p>
    <w:p w14:paraId="3733547B" w14:textId="77777777" w:rsidR="004A73D3" w:rsidRDefault="00D77658">
      <w:pPr>
        <w:spacing w:after="11"/>
        <w:ind w:left="15"/>
      </w:pPr>
      <w:r>
        <w:rPr>
          <w:rFonts w:ascii="Times New Roman" w:eastAsia="Times New Roman" w:hAnsi="Times New Roman" w:cs="Times New Roman"/>
          <w:b/>
          <w:sz w:val="20"/>
        </w:rPr>
        <w:t xml:space="preserve"> </w:t>
      </w:r>
      <w:r>
        <w:t xml:space="preserve"> </w:t>
      </w:r>
    </w:p>
    <w:p w14:paraId="47B55916" w14:textId="77777777" w:rsidR="006F15DC" w:rsidRDefault="006F15DC">
      <w:pPr>
        <w:spacing w:after="7" w:line="247" w:lineRule="auto"/>
        <w:ind w:left="10" w:right="26" w:hanging="10"/>
        <w:rPr>
          <w:rFonts w:ascii="Times New Roman" w:eastAsia="Times New Roman" w:hAnsi="Times New Roman" w:cs="Times New Roman"/>
          <w:b/>
          <w:bCs/>
          <w:sz w:val="20"/>
          <w:lang w:val="en-US"/>
        </w:rPr>
      </w:pPr>
    </w:p>
    <w:p w14:paraId="6E831053" w14:textId="77777777" w:rsidR="006F15DC" w:rsidRDefault="006F15DC">
      <w:pPr>
        <w:spacing w:after="7" w:line="247" w:lineRule="auto"/>
        <w:ind w:left="10" w:right="26" w:hanging="10"/>
        <w:rPr>
          <w:rFonts w:ascii="Times New Roman" w:eastAsia="Times New Roman" w:hAnsi="Times New Roman" w:cs="Times New Roman"/>
          <w:b/>
          <w:bCs/>
          <w:sz w:val="20"/>
          <w:lang w:val="en-US"/>
        </w:rPr>
      </w:pPr>
    </w:p>
    <w:p w14:paraId="17FE019C" w14:textId="1327876D" w:rsidR="006F15DC" w:rsidRPr="006F15DC" w:rsidRDefault="006F15DC">
      <w:pPr>
        <w:spacing w:after="7" w:line="247" w:lineRule="auto"/>
        <w:ind w:left="10" w:right="26" w:hanging="10"/>
        <w:rPr>
          <w:rFonts w:ascii="Times New Roman" w:eastAsia="Times New Roman" w:hAnsi="Times New Roman" w:cs="Times New Roman"/>
          <w:b/>
          <w:bCs/>
          <w:sz w:val="20"/>
          <w:lang w:val="en-US"/>
        </w:rPr>
      </w:pPr>
      <w:r w:rsidRPr="006F15DC">
        <w:rPr>
          <w:rFonts w:ascii="Times New Roman" w:eastAsia="Times New Roman" w:hAnsi="Times New Roman" w:cs="Times New Roman"/>
          <w:b/>
          <w:bCs/>
          <w:sz w:val="20"/>
          <w:lang w:val="en-US"/>
        </w:rPr>
        <w:t>SCHOLARSHIP COMMITTEE</w:t>
      </w:r>
    </w:p>
    <w:p w14:paraId="473CBC7D" w14:textId="5FD8B754" w:rsidR="004A73D3" w:rsidRDefault="00D77658">
      <w:pPr>
        <w:spacing w:after="7" w:line="247" w:lineRule="auto"/>
        <w:ind w:left="10" w:right="26" w:hanging="10"/>
      </w:pPr>
      <w:r>
        <w:rPr>
          <w:rFonts w:ascii="Times New Roman" w:eastAsia="Times New Roman" w:hAnsi="Times New Roman" w:cs="Times New Roman"/>
          <w:sz w:val="20"/>
        </w:rPr>
        <w:t>Chair:  Judy De Groot</w:t>
      </w:r>
      <w:r>
        <w:rPr>
          <w:rFonts w:ascii="Times New Roman" w:eastAsia="Times New Roman" w:hAnsi="Times New Roman" w:cs="Times New Roman"/>
          <w:sz w:val="18"/>
        </w:rPr>
        <w:t xml:space="preserve"> </w:t>
      </w:r>
      <w:r>
        <w:t xml:space="preserve"> </w:t>
      </w:r>
    </w:p>
    <w:p w14:paraId="0017DE08" w14:textId="77777777" w:rsidR="004A73D3" w:rsidRDefault="00D77658">
      <w:pPr>
        <w:spacing w:after="29" w:line="247" w:lineRule="auto"/>
        <w:ind w:left="10" w:right="26" w:hanging="10"/>
      </w:pPr>
      <w:r>
        <w:rPr>
          <w:rFonts w:ascii="Times New Roman" w:eastAsia="Times New Roman" w:hAnsi="Times New Roman" w:cs="Times New Roman"/>
          <w:sz w:val="20"/>
        </w:rPr>
        <w:t>Members:  Tess Powers, Debbie Wynn, Lisa Bonwell, Tomi-Ann Roberts</w:t>
      </w:r>
      <w:r>
        <w:rPr>
          <w:rFonts w:ascii="Times New Roman" w:eastAsia="Times New Roman" w:hAnsi="Times New Roman" w:cs="Times New Roman"/>
          <w:sz w:val="18"/>
        </w:rPr>
        <w:t xml:space="preserve"> </w:t>
      </w:r>
      <w:r>
        <w:t xml:space="preserve"> </w:t>
      </w:r>
    </w:p>
    <w:p w14:paraId="2EAD8B7C" w14:textId="77777777" w:rsidR="004A73D3" w:rsidRDefault="00D77658">
      <w:pPr>
        <w:spacing w:after="0"/>
        <w:ind w:left="15"/>
      </w:pPr>
      <w:r>
        <w:rPr>
          <w:rFonts w:ascii="Times New Roman" w:eastAsia="Times New Roman" w:hAnsi="Times New Roman" w:cs="Times New Roman"/>
          <w:sz w:val="20"/>
        </w:rPr>
        <w:t xml:space="preserve"> </w:t>
      </w:r>
      <w:r>
        <w:rPr>
          <w:rFonts w:ascii="Times New Roman" w:eastAsia="Times New Roman" w:hAnsi="Times New Roman" w:cs="Times New Roman"/>
          <w:sz w:val="18"/>
        </w:rPr>
        <w:t xml:space="preserve"> </w:t>
      </w:r>
      <w:r>
        <w:t xml:space="preserve"> </w:t>
      </w:r>
    </w:p>
    <w:p w14:paraId="52CCDED3" w14:textId="77777777" w:rsidR="004A73D3" w:rsidRDefault="00D77658">
      <w:pPr>
        <w:spacing w:after="33" w:line="247" w:lineRule="auto"/>
        <w:ind w:left="10" w:right="26" w:hanging="10"/>
      </w:pPr>
      <w:r>
        <w:rPr>
          <w:rFonts w:ascii="Times New Roman" w:eastAsia="Times New Roman" w:hAnsi="Times New Roman" w:cs="Times New Roman"/>
          <w:sz w:val="20"/>
        </w:rPr>
        <w:t xml:space="preserve">Following are some details of a productive year for the committee.  Due to continued COVID restrictions the Scholarship Committee conducted the majority of its work via email and ZOOM interactions:  </w:t>
      </w:r>
      <w:r>
        <w:t xml:space="preserve"> </w:t>
      </w:r>
    </w:p>
    <w:p w14:paraId="188D36C5" w14:textId="77777777" w:rsidR="004A73D3" w:rsidRDefault="00D77658">
      <w:pPr>
        <w:spacing w:after="98"/>
        <w:ind w:left="15"/>
      </w:pPr>
      <w:r>
        <w:rPr>
          <w:rFonts w:ascii="Times New Roman" w:eastAsia="Times New Roman" w:hAnsi="Times New Roman" w:cs="Times New Roman"/>
          <w:sz w:val="18"/>
        </w:rPr>
        <w:t xml:space="preserve"> </w:t>
      </w:r>
      <w:r>
        <w:t xml:space="preserve"> </w:t>
      </w:r>
    </w:p>
    <w:p w14:paraId="7C7AEF8A" w14:textId="77777777" w:rsidR="004A73D3" w:rsidRDefault="00D77658">
      <w:pPr>
        <w:numPr>
          <w:ilvl w:val="0"/>
          <w:numId w:val="2"/>
        </w:numPr>
        <w:spacing w:after="80" w:line="247" w:lineRule="auto"/>
        <w:ind w:right="26" w:hanging="420"/>
      </w:pPr>
      <w:r>
        <w:rPr>
          <w:rFonts w:ascii="Times New Roman" w:eastAsia="Times New Roman" w:hAnsi="Times New Roman" w:cs="Times New Roman"/>
          <w:sz w:val="20"/>
        </w:rPr>
        <w:t>Selection of and notification to five (5) new WES Scholars, as well as the recruitment and assignment of mentors, was the initial focus of committee efforts.</w:t>
      </w:r>
      <w:r>
        <w:rPr>
          <w:rFonts w:ascii="Times New Roman" w:eastAsia="Times New Roman" w:hAnsi="Times New Roman" w:cs="Times New Roman"/>
          <w:sz w:val="18"/>
        </w:rPr>
        <w:t xml:space="preserve"> </w:t>
      </w:r>
      <w:r>
        <w:t xml:space="preserve"> </w:t>
      </w:r>
    </w:p>
    <w:p w14:paraId="13448862" w14:textId="77777777" w:rsidR="004A73D3" w:rsidRDefault="00D77658">
      <w:pPr>
        <w:numPr>
          <w:ilvl w:val="0"/>
          <w:numId w:val="2"/>
        </w:numPr>
        <w:spacing w:after="7" w:line="247" w:lineRule="auto"/>
        <w:ind w:right="26" w:hanging="420"/>
      </w:pPr>
      <w:r>
        <w:rPr>
          <w:rFonts w:ascii="Times New Roman" w:eastAsia="Times New Roman" w:hAnsi="Times New Roman" w:cs="Times New Roman"/>
          <w:sz w:val="20"/>
        </w:rPr>
        <w:t xml:space="preserve">Provided photos and biographical info for each scholar for the </w:t>
      </w:r>
      <w:r>
        <w:rPr>
          <w:rFonts w:ascii="Times New Roman" w:eastAsia="Times New Roman" w:hAnsi="Times New Roman" w:cs="Times New Roman"/>
          <w:i/>
          <w:sz w:val="20"/>
        </w:rPr>
        <w:t>WES monthly newsletter</w:t>
      </w:r>
      <w:r>
        <w:rPr>
          <w:rFonts w:ascii="Times New Roman" w:eastAsia="Times New Roman" w:hAnsi="Times New Roman" w:cs="Times New Roman"/>
          <w:sz w:val="20"/>
        </w:rPr>
        <w:t xml:space="preserve">.  Additional photos were provided to the </w:t>
      </w:r>
      <w:r>
        <w:rPr>
          <w:rFonts w:ascii="Times New Roman" w:eastAsia="Times New Roman" w:hAnsi="Times New Roman" w:cs="Times New Roman"/>
          <w:i/>
          <w:sz w:val="20"/>
        </w:rPr>
        <w:t>WES monthly newsletter</w:t>
      </w:r>
      <w:r>
        <w:rPr>
          <w:rFonts w:ascii="Times New Roman" w:eastAsia="Times New Roman" w:hAnsi="Times New Roman" w:cs="Times New Roman"/>
          <w:sz w:val="20"/>
        </w:rPr>
        <w:t xml:space="preserve"> following other activities involving the scholars.</w:t>
      </w:r>
      <w:r>
        <w:rPr>
          <w:rFonts w:ascii="Times New Roman" w:eastAsia="Times New Roman" w:hAnsi="Times New Roman" w:cs="Times New Roman"/>
          <w:sz w:val="28"/>
          <w:vertAlign w:val="subscript"/>
        </w:rPr>
        <w:t xml:space="preserve"> </w:t>
      </w: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sz w:val="20"/>
        </w:rPr>
        <w:t>WES Scholars’ Tea was replaced with a “Galentine” event held in February at the Peel House</w:t>
      </w:r>
      <w:r>
        <w:rPr>
          <w:rFonts w:ascii="Times New Roman" w:eastAsia="Times New Roman" w:hAnsi="Times New Roman" w:cs="Times New Roman"/>
          <w:sz w:val="18"/>
        </w:rPr>
        <w:t xml:space="preserve"> </w:t>
      </w:r>
      <w:r>
        <w:t xml:space="preserve"> </w:t>
      </w:r>
    </w:p>
    <w:p w14:paraId="4730C5D5" w14:textId="77777777" w:rsidR="004A73D3" w:rsidRDefault="00D77658">
      <w:pPr>
        <w:numPr>
          <w:ilvl w:val="0"/>
          <w:numId w:val="2"/>
        </w:numPr>
        <w:spacing w:after="29" w:line="247" w:lineRule="auto"/>
        <w:ind w:right="26" w:hanging="420"/>
      </w:pPr>
      <w:r>
        <w:rPr>
          <w:rFonts w:ascii="Times New Roman" w:eastAsia="Times New Roman" w:hAnsi="Times New Roman" w:cs="Times New Roman"/>
          <w:sz w:val="20"/>
        </w:rPr>
        <w:t>Goodie bags were prepared and distributed to the scholars during each semester.</w:t>
      </w:r>
      <w:r>
        <w:rPr>
          <w:rFonts w:ascii="Times New Roman" w:eastAsia="Times New Roman" w:hAnsi="Times New Roman" w:cs="Times New Roman"/>
          <w:sz w:val="18"/>
        </w:rPr>
        <w:t xml:space="preserve"> </w:t>
      </w:r>
      <w:r>
        <w:t xml:space="preserve"> </w:t>
      </w:r>
    </w:p>
    <w:p w14:paraId="352258FE" w14:textId="77777777" w:rsidR="004A73D3" w:rsidRDefault="00D77658">
      <w:pPr>
        <w:numPr>
          <w:ilvl w:val="0"/>
          <w:numId w:val="2"/>
        </w:numPr>
        <w:spacing w:after="7" w:line="247" w:lineRule="auto"/>
        <w:ind w:right="26" w:hanging="420"/>
      </w:pPr>
      <w:r>
        <w:rPr>
          <w:rFonts w:ascii="Times New Roman" w:eastAsia="Times New Roman" w:hAnsi="Times New Roman" w:cs="Times New Roman"/>
          <w:sz w:val="20"/>
        </w:rPr>
        <w:t>The December holiday Cookie Exchange was planned and well-attended by scholars and mentors.</w:t>
      </w:r>
      <w:r>
        <w:rPr>
          <w:rFonts w:ascii="Times New Roman" w:eastAsia="Times New Roman" w:hAnsi="Times New Roman" w:cs="Times New Roman"/>
          <w:sz w:val="18"/>
        </w:rPr>
        <w:t xml:space="preserve"> </w:t>
      </w:r>
      <w:r>
        <w:t xml:space="preserve"> </w:t>
      </w:r>
    </w:p>
    <w:p w14:paraId="01BCCF3C" w14:textId="77777777" w:rsidR="004A73D3" w:rsidRDefault="00D77658">
      <w:pPr>
        <w:numPr>
          <w:ilvl w:val="0"/>
          <w:numId w:val="2"/>
        </w:numPr>
        <w:spacing w:after="90" w:line="247" w:lineRule="auto"/>
        <w:ind w:right="26" w:hanging="420"/>
      </w:pPr>
      <w:r>
        <w:rPr>
          <w:rFonts w:ascii="Times New Roman" w:eastAsia="Times New Roman" w:hAnsi="Times New Roman" w:cs="Times New Roman"/>
          <w:sz w:val="20"/>
        </w:rPr>
        <w:t>Disseminated WES Special Grant Application and the Rising Star Award application information to the scholars in the fall of 2021 and again in February 2022.  Accepted applications, reviewed and selected grant recipients:</w:t>
      </w:r>
      <w:r>
        <w:rPr>
          <w:rFonts w:ascii="Times New Roman" w:eastAsia="Times New Roman" w:hAnsi="Times New Roman" w:cs="Times New Roman"/>
          <w:sz w:val="18"/>
        </w:rPr>
        <w:t xml:space="preserve"> </w:t>
      </w:r>
      <w:r>
        <w:t xml:space="preserve"> </w:t>
      </w:r>
    </w:p>
    <w:p w14:paraId="4366E4CC" w14:textId="77777777" w:rsidR="004A73D3" w:rsidRDefault="00D77658">
      <w:pPr>
        <w:numPr>
          <w:ilvl w:val="0"/>
          <w:numId w:val="2"/>
        </w:numPr>
        <w:spacing w:after="29" w:line="247" w:lineRule="auto"/>
        <w:ind w:right="26" w:hanging="420"/>
      </w:pPr>
      <w:r>
        <w:rPr>
          <w:rFonts w:ascii="Times New Roman" w:eastAsia="Times New Roman" w:hAnsi="Times New Roman" w:cs="Times New Roman"/>
          <w:sz w:val="20"/>
        </w:rPr>
        <w:t>Annabelle Sparks – Special Purpose Grant to help fund purchase of a new computer</w:t>
      </w:r>
      <w:r>
        <w:rPr>
          <w:rFonts w:ascii="Times New Roman" w:eastAsia="Times New Roman" w:hAnsi="Times New Roman" w:cs="Times New Roman"/>
          <w:sz w:val="18"/>
        </w:rPr>
        <w:t xml:space="preserve"> </w:t>
      </w:r>
      <w:r>
        <w:t xml:space="preserve"> </w:t>
      </w:r>
    </w:p>
    <w:p w14:paraId="5D644232" w14:textId="77777777" w:rsidR="004A73D3" w:rsidRDefault="00D77658">
      <w:pPr>
        <w:numPr>
          <w:ilvl w:val="0"/>
          <w:numId w:val="2"/>
        </w:numPr>
        <w:spacing w:after="76" w:line="247" w:lineRule="auto"/>
        <w:ind w:right="26" w:hanging="420"/>
      </w:pPr>
      <w:r>
        <w:rPr>
          <w:rFonts w:ascii="Times New Roman" w:eastAsia="Times New Roman" w:hAnsi="Times New Roman" w:cs="Times New Roman"/>
          <w:sz w:val="20"/>
        </w:rPr>
        <w:t>Tamar Crump – Special Purpose Grant to cover cost of flight to Thailand for a course in spring of 2022</w:t>
      </w:r>
      <w:r>
        <w:rPr>
          <w:rFonts w:ascii="Times New Roman" w:eastAsia="Times New Roman" w:hAnsi="Times New Roman" w:cs="Times New Roman"/>
          <w:sz w:val="18"/>
        </w:rPr>
        <w:t xml:space="preserve"> </w:t>
      </w:r>
      <w:r>
        <w:t xml:space="preserve"> </w:t>
      </w:r>
    </w:p>
    <w:p w14:paraId="6A4C7212" w14:textId="77777777" w:rsidR="004A73D3" w:rsidRDefault="00D77658">
      <w:pPr>
        <w:numPr>
          <w:ilvl w:val="0"/>
          <w:numId w:val="2"/>
        </w:numPr>
        <w:spacing w:after="80" w:line="247" w:lineRule="auto"/>
        <w:ind w:right="26" w:hanging="420"/>
      </w:pPr>
      <w:r>
        <w:rPr>
          <w:rFonts w:ascii="Times New Roman" w:eastAsia="Times New Roman" w:hAnsi="Times New Roman" w:cs="Times New Roman"/>
          <w:sz w:val="20"/>
        </w:rPr>
        <w:t>Sakina Bhatti – Special Purpose Grant to cover flight cost to attend the course “White Masculinity, Social Problems and the Urban Imaginary in American Cinema” in NYC.</w:t>
      </w:r>
      <w:r>
        <w:rPr>
          <w:rFonts w:ascii="Times New Roman" w:eastAsia="Times New Roman" w:hAnsi="Times New Roman" w:cs="Times New Roman"/>
          <w:sz w:val="18"/>
        </w:rPr>
        <w:t xml:space="preserve"> </w:t>
      </w:r>
      <w:r>
        <w:t xml:space="preserve"> </w:t>
      </w:r>
    </w:p>
    <w:p w14:paraId="11C10AB0" w14:textId="77777777" w:rsidR="004A73D3" w:rsidRDefault="00D77658">
      <w:pPr>
        <w:numPr>
          <w:ilvl w:val="0"/>
          <w:numId w:val="2"/>
        </w:numPr>
        <w:spacing w:after="89" w:line="247" w:lineRule="auto"/>
        <w:ind w:right="26" w:hanging="420"/>
      </w:pPr>
      <w:r>
        <w:rPr>
          <w:rFonts w:ascii="Times New Roman" w:eastAsia="Times New Roman" w:hAnsi="Times New Roman" w:cs="Times New Roman"/>
          <w:sz w:val="20"/>
        </w:rPr>
        <w:t xml:space="preserve">Sarah Higgins – Special Purpose Grant to cover flight cost to attend a course in Italy called “Cinecitta: Italian Hollywood” with Carla Cornette. </w:t>
      </w:r>
      <w:r>
        <w:rPr>
          <w:rFonts w:ascii="Times New Roman" w:eastAsia="Times New Roman" w:hAnsi="Times New Roman" w:cs="Times New Roman"/>
          <w:sz w:val="18"/>
        </w:rPr>
        <w:t xml:space="preserve"> </w:t>
      </w:r>
      <w:r>
        <w:t xml:space="preserve"> </w:t>
      </w:r>
    </w:p>
    <w:p w14:paraId="35C3B5DD" w14:textId="77777777" w:rsidR="004A73D3" w:rsidRDefault="00D77658">
      <w:pPr>
        <w:numPr>
          <w:ilvl w:val="0"/>
          <w:numId w:val="2"/>
        </w:numPr>
        <w:spacing w:after="59" w:line="247" w:lineRule="auto"/>
        <w:ind w:right="26" w:hanging="420"/>
      </w:pPr>
      <w:r>
        <w:rPr>
          <w:rFonts w:ascii="Times New Roman" w:eastAsia="Times New Roman" w:hAnsi="Times New Roman" w:cs="Times New Roman"/>
          <w:sz w:val="20"/>
        </w:rPr>
        <w:t xml:space="preserve">Emmie Weprin – Rising Scholar Award to cover costs associated with travel for a research project </w:t>
      </w:r>
      <w:r>
        <w:t xml:space="preserve"> </w:t>
      </w:r>
      <w:r>
        <w:rPr>
          <w:rFonts w:ascii="Times New Roman" w:eastAsia="Times New Roman" w:hAnsi="Times New Roman" w:cs="Times New Roman"/>
          <w:sz w:val="20"/>
        </w:rPr>
        <w:t>“Food as Cultural Expression for Jewish People in Vienna from 1938 – 1945”</w:t>
      </w:r>
      <w:r>
        <w:rPr>
          <w:rFonts w:ascii="Times New Roman" w:eastAsia="Times New Roman" w:hAnsi="Times New Roman" w:cs="Times New Roman"/>
          <w:sz w:val="18"/>
        </w:rPr>
        <w:t xml:space="preserve"> </w:t>
      </w:r>
      <w:r>
        <w:t xml:space="preserve"> </w:t>
      </w:r>
    </w:p>
    <w:p w14:paraId="3024B468" w14:textId="77777777" w:rsidR="004A73D3" w:rsidRDefault="00D77658">
      <w:pPr>
        <w:numPr>
          <w:ilvl w:val="0"/>
          <w:numId w:val="2"/>
        </w:numPr>
        <w:spacing w:after="78" w:line="247" w:lineRule="auto"/>
        <w:ind w:right="26" w:hanging="420"/>
      </w:pPr>
      <w:r>
        <w:rPr>
          <w:rFonts w:ascii="Times New Roman" w:eastAsia="Times New Roman" w:hAnsi="Times New Roman" w:cs="Times New Roman"/>
          <w:sz w:val="20"/>
        </w:rPr>
        <w:t>Advised WES Scholars of the April 26</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WES Annual Meeting and Luncheon and encouraged their attendance. Notified graduating seniors of the luncheon presentation requirement and assisted them with preparation for this activity. </w:t>
      </w:r>
      <w:r>
        <w:t xml:space="preserve"> </w:t>
      </w:r>
    </w:p>
    <w:p w14:paraId="0B29BA73" w14:textId="77777777" w:rsidR="004A73D3" w:rsidRDefault="00D77658">
      <w:pPr>
        <w:numPr>
          <w:ilvl w:val="0"/>
          <w:numId w:val="2"/>
        </w:numPr>
        <w:spacing w:after="7" w:line="247" w:lineRule="auto"/>
        <w:ind w:right="26" w:hanging="420"/>
      </w:pPr>
      <w:r>
        <w:rPr>
          <w:rFonts w:ascii="Times New Roman" w:eastAsia="Times New Roman" w:hAnsi="Times New Roman" w:cs="Times New Roman"/>
          <w:sz w:val="20"/>
        </w:rPr>
        <w:t xml:space="preserve">WES will welcome 5 new Scholars for the class of 2026.  Working with the CC Financial Aid Department to identity qualifying female students.  </w:t>
      </w:r>
      <w:r>
        <w:t xml:space="preserve"> </w:t>
      </w:r>
    </w:p>
    <w:p w14:paraId="5AE277E3" w14:textId="77777777" w:rsidR="004A73D3" w:rsidRDefault="00D77658">
      <w:pPr>
        <w:spacing w:after="0"/>
        <w:ind w:left="15"/>
      </w:pPr>
      <w:r>
        <w:rPr>
          <w:rFonts w:ascii="Times New Roman" w:eastAsia="Times New Roman" w:hAnsi="Times New Roman" w:cs="Times New Roman"/>
          <w:b/>
          <w:sz w:val="24"/>
        </w:rPr>
        <w:t xml:space="preserve"> </w:t>
      </w:r>
      <w:r>
        <w:t xml:space="preserve"> </w:t>
      </w:r>
    </w:p>
    <w:p w14:paraId="3D1E1C74" w14:textId="77777777" w:rsidR="004A73D3" w:rsidRDefault="00D77658">
      <w:pPr>
        <w:spacing w:after="12"/>
        <w:ind w:left="15"/>
      </w:pPr>
      <w:r>
        <w:rPr>
          <w:rFonts w:ascii="Times New Roman" w:eastAsia="Times New Roman" w:hAnsi="Times New Roman" w:cs="Times New Roman"/>
          <w:b/>
          <w:sz w:val="24"/>
        </w:rPr>
        <w:t xml:space="preserve"> </w:t>
      </w:r>
      <w:r>
        <w:t xml:space="preserve"> </w:t>
      </w:r>
    </w:p>
    <w:p w14:paraId="47365193" w14:textId="77777777" w:rsidR="004A73D3" w:rsidRDefault="00D77658">
      <w:pPr>
        <w:spacing w:after="12"/>
        <w:ind w:left="15"/>
      </w:pPr>
      <w:r>
        <w:rPr>
          <w:rFonts w:ascii="Times New Roman" w:eastAsia="Times New Roman" w:hAnsi="Times New Roman" w:cs="Times New Roman"/>
          <w:sz w:val="20"/>
        </w:rPr>
        <w:t xml:space="preserve"> </w:t>
      </w:r>
      <w:r>
        <w:t xml:space="preserve"> </w:t>
      </w:r>
    </w:p>
    <w:p w14:paraId="09E46087" w14:textId="77777777" w:rsidR="004A73D3" w:rsidRDefault="00D77658">
      <w:pPr>
        <w:spacing w:after="0"/>
        <w:ind w:left="15"/>
      </w:pPr>
      <w:r>
        <w:rPr>
          <w:rFonts w:ascii="Times New Roman" w:eastAsia="Times New Roman" w:hAnsi="Times New Roman" w:cs="Times New Roman"/>
          <w:b/>
        </w:rPr>
        <w:t xml:space="preserve"> </w:t>
      </w:r>
      <w:r>
        <w:t xml:space="preserve"> </w:t>
      </w:r>
    </w:p>
    <w:p w14:paraId="79E45F65" w14:textId="77777777" w:rsidR="006F15DC" w:rsidRDefault="006F15DC">
      <w:pPr>
        <w:spacing w:after="7"/>
        <w:ind w:right="484"/>
        <w:jc w:val="right"/>
        <w:rPr>
          <w:rFonts w:ascii="Times New Roman" w:eastAsia="Times New Roman" w:hAnsi="Times New Roman" w:cs="Times New Roman"/>
          <w:b/>
        </w:rPr>
      </w:pPr>
    </w:p>
    <w:p w14:paraId="4E4A31F1" w14:textId="77777777" w:rsidR="006F15DC" w:rsidRDefault="006F15DC">
      <w:pPr>
        <w:spacing w:after="7"/>
        <w:ind w:right="484"/>
        <w:jc w:val="right"/>
        <w:rPr>
          <w:rFonts w:ascii="Times New Roman" w:eastAsia="Times New Roman" w:hAnsi="Times New Roman" w:cs="Times New Roman"/>
          <w:b/>
        </w:rPr>
      </w:pPr>
    </w:p>
    <w:p w14:paraId="1957D2A4" w14:textId="40165E12" w:rsidR="004A73D3" w:rsidRDefault="00D77658">
      <w:pPr>
        <w:spacing w:after="7"/>
        <w:ind w:right="484"/>
        <w:jc w:val="right"/>
      </w:pPr>
      <w:r>
        <w:rPr>
          <w:rFonts w:ascii="Times New Roman" w:eastAsia="Times New Roman" w:hAnsi="Times New Roman" w:cs="Times New Roman"/>
          <w:b/>
        </w:rPr>
        <w:t xml:space="preserve">SLATE OF OFFICERS TO BE APPROVED AT THE WES BOARD OF MANAGERS </w:t>
      </w:r>
      <w:r>
        <w:t xml:space="preserve"> </w:t>
      </w:r>
    </w:p>
    <w:p w14:paraId="5938AEE0" w14:textId="77777777" w:rsidR="004A73D3" w:rsidRDefault="00D77658">
      <w:pPr>
        <w:spacing w:after="3"/>
        <w:ind w:left="10" w:right="59" w:hanging="10"/>
        <w:jc w:val="center"/>
      </w:pPr>
      <w:r>
        <w:rPr>
          <w:rFonts w:ascii="Times New Roman" w:eastAsia="Times New Roman" w:hAnsi="Times New Roman" w:cs="Times New Roman"/>
          <w:b/>
        </w:rPr>
        <w:t xml:space="preserve">MEETING IN MAY </w:t>
      </w:r>
      <w:r>
        <w:t xml:space="preserve"> </w:t>
      </w:r>
    </w:p>
    <w:p w14:paraId="6E99A449" w14:textId="77777777" w:rsidR="004A73D3" w:rsidRDefault="00D77658">
      <w:pPr>
        <w:spacing w:after="11"/>
        <w:ind w:left="100"/>
        <w:jc w:val="center"/>
      </w:pPr>
      <w:r>
        <w:rPr>
          <w:rFonts w:ascii="Times New Roman" w:eastAsia="Times New Roman" w:hAnsi="Times New Roman" w:cs="Times New Roman"/>
          <w:b/>
        </w:rPr>
        <w:t xml:space="preserve"> </w:t>
      </w:r>
      <w:r>
        <w:t xml:space="preserve"> </w:t>
      </w:r>
    </w:p>
    <w:p w14:paraId="1740675A" w14:textId="77777777" w:rsidR="004A73D3" w:rsidRDefault="00D77658">
      <w:pPr>
        <w:spacing w:after="3"/>
        <w:ind w:left="10" w:right="58" w:hanging="10"/>
        <w:jc w:val="center"/>
      </w:pPr>
      <w:r>
        <w:rPr>
          <w:rFonts w:ascii="Times New Roman" w:eastAsia="Times New Roman" w:hAnsi="Times New Roman" w:cs="Times New Roman"/>
          <w:b/>
        </w:rPr>
        <w:t xml:space="preserve">PRESIDENT:  KELLEY RIGGS </w:t>
      </w:r>
      <w:r>
        <w:t xml:space="preserve"> </w:t>
      </w:r>
    </w:p>
    <w:p w14:paraId="1CC9B1A7" w14:textId="77777777" w:rsidR="004A73D3" w:rsidRDefault="00D77658">
      <w:pPr>
        <w:spacing w:after="16"/>
        <w:ind w:left="100"/>
        <w:jc w:val="center"/>
      </w:pPr>
      <w:r>
        <w:rPr>
          <w:rFonts w:ascii="Times New Roman" w:eastAsia="Times New Roman" w:hAnsi="Times New Roman" w:cs="Times New Roman"/>
          <w:b/>
        </w:rPr>
        <w:t xml:space="preserve"> </w:t>
      </w:r>
      <w:r>
        <w:t xml:space="preserve"> </w:t>
      </w:r>
    </w:p>
    <w:p w14:paraId="00B111DD" w14:textId="77777777" w:rsidR="004A73D3" w:rsidRDefault="00D77658">
      <w:pPr>
        <w:spacing w:after="3"/>
        <w:ind w:left="10" w:right="58" w:hanging="10"/>
        <w:jc w:val="center"/>
      </w:pPr>
      <w:r>
        <w:rPr>
          <w:rFonts w:ascii="Times New Roman" w:eastAsia="Times New Roman" w:hAnsi="Times New Roman" w:cs="Times New Roman"/>
          <w:b/>
        </w:rPr>
        <w:t xml:space="preserve">VICE PRESIDENT: LISA BONWELL </w:t>
      </w:r>
      <w:r>
        <w:t xml:space="preserve"> </w:t>
      </w:r>
    </w:p>
    <w:p w14:paraId="2406F59F" w14:textId="77777777" w:rsidR="004A73D3" w:rsidRDefault="00D77658">
      <w:pPr>
        <w:spacing w:after="16"/>
        <w:ind w:left="100"/>
        <w:jc w:val="center"/>
      </w:pPr>
      <w:r>
        <w:rPr>
          <w:rFonts w:ascii="Times New Roman" w:eastAsia="Times New Roman" w:hAnsi="Times New Roman" w:cs="Times New Roman"/>
          <w:b/>
        </w:rPr>
        <w:t xml:space="preserve"> </w:t>
      </w:r>
      <w:r>
        <w:t xml:space="preserve"> </w:t>
      </w:r>
    </w:p>
    <w:p w14:paraId="3A09A04B" w14:textId="77777777" w:rsidR="004A73D3" w:rsidRDefault="00D77658">
      <w:pPr>
        <w:spacing w:after="5"/>
        <w:ind w:left="1861" w:hanging="10"/>
      </w:pPr>
      <w:r>
        <w:rPr>
          <w:rFonts w:ascii="Times New Roman" w:eastAsia="Times New Roman" w:hAnsi="Times New Roman" w:cs="Times New Roman"/>
          <w:b/>
        </w:rPr>
        <w:t xml:space="preserve">RECORDING SECRETARY: SHARED BOARD DUTY </w:t>
      </w:r>
      <w:r>
        <w:t xml:space="preserve"> </w:t>
      </w:r>
    </w:p>
    <w:p w14:paraId="1E571FD3" w14:textId="77777777" w:rsidR="004A73D3" w:rsidRDefault="00D77658">
      <w:pPr>
        <w:spacing w:after="0"/>
        <w:ind w:left="100"/>
        <w:jc w:val="center"/>
      </w:pPr>
      <w:r>
        <w:rPr>
          <w:rFonts w:ascii="Times New Roman" w:eastAsia="Times New Roman" w:hAnsi="Times New Roman" w:cs="Times New Roman"/>
          <w:b/>
        </w:rPr>
        <w:t xml:space="preserve"> </w:t>
      </w:r>
      <w:r>
        <w:t xml:space="preserve"> </w:t>
      </w:r>
    </w:p>
    <w:p w14:paraId="0F6C90DC" w14:textId="77777777" w:rsidR="004A73D3" w:rsidRDefault="00D77658">
      <w:pPr>
        <w:pStyle w:val="Heading3"/>
        <w:spacing w:after="5"/>
        <w:ind w:left="2011"/>
      </w:pPr>
      <w:r>
        <w:rPr>
          <w:sz w:val="22"/>
        </w:rPr>
        <w:t xml:space="preserve">CORRESPONDING SECRETARY: KAREN RUBIN  </w:t>
      </w:r>
    </w:p>
    <w:p w14:paraId="52FE0C08" w14:textId="77777777" w:rsidR="004A73D3" w:rsidRDefault="00D77658">
      <w:pPr>
        <w:spacing w:after="11"/>
        <w:ind w:left="100"/>
        <w:jc w:val="center"/>
      </w:pPr>
      <w:r>
        <w:rPr>
          <w:rFonts w:ascii="Times New Roman" w:eastAsia="Times New Roman" w:hAnsi="Times New Roman" w:cs="Times New Roman"/>
          <w:b/>
        </w:rPr>
        <w:t xml:space="preserve"> </w:t>
      </w:r>
      <w:r>
        <w:t xml:space="preserve"> </w:t>
      </w:r>
    </w:p>
    <w:p w14:paraId="77206D03" w14:textId="77777777" w:rsidR="004A73D3" w:rsidRDefault="00D77658">
      <w:pPr>
        <w:spacing w:after="3"/>
        <w:ind w:left="10" w:right="58" w:hanging="10"/>
        <w:jc w:val="center"/>
      </w:pPr>
      <w:r>
        <w:rPr>
          <w:rFonts w:ascii="Times New Roman" w:eastAsia="Times New Roman" w:hAnsi="Times New Roman" w:cs="Times New Roman"/>
          <w:b/>
        </w:rPr>
        <w:t xml:space="preserve">TREASURER: CONNIE RICKARD </w:t>
      </w:r>
      <w:r>
        <w:t xml:space="preserve"> </w:t>
      </w:r>
    </w:p>
    <w:p w14:paraId="320311B0" w14:textId="77777777" w:rsidR="004A73D3" w:rsidRDefault="00D77658">
      <w:pPr>
        <w:spacing w:after="0"/>
        <w:ind w:left="15"/>
      </w:pPr>
      <w:r>
        <w:rPr>
          <w:rFonts w:ascii="Times New Roman" w:eastAsia="Times New Roman" w:hAnsi="Times New Roman" w:cs="Times New Roman"/>
          <w:sz w:val="20"/>
        </w:rPr>
        <w:t xml:space="preserve"> </w:t>
      </w:r>
      <w:r>
        <w:t xml:space="preserve"> </w:t>
      </w:r>
    </w:p>
    <w:sectPr w:rsidR="004A73D3">
      <w:pgSz w:w="11906" w:h="16838"/>
      <w:pgMar w:top="1466" w:right="1344" w:bottom="1454" w:left="14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B4B"/>
    <w:multiLevelType w:val="hybridMultilevel"/>
    <w:tmpl w:val="EFA4FF8C"/>
    <w:lvl w:ilvl="0" w:tplc="5BFC3556">
      <w:start w:val="1"/>
      <w:numFmt w:val="bullet"/>
      <w:lvlText w:val="•"/>
      <w:lvlJc w:val="left"/>
      <w:pPr>
        <w:ind w:left="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E353E">
      <w:start w:val="1"/>
      <w:numFmt w:val="bullet"/>
      <w:lvlText w:val="o"/>
      <w:lvlJc w:val="left"/>
      <w:pPr>
        <w:ind w:left="1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40F1FC">
      <w:start w:val="1"/>
      <w:numFmt w:val="bullet"/>
      <w:lvlText w:val="▪"/>
      <w:lvlJc w:val="left"/>
      <w:pPr>
        <w:ind w:left="2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2A820A">
      <w:start w:val="1"/>
      <w:numFmt w:val="bullet"/>
      <w:lvlText w:val="•"/>
      <w:lvlJc w:val="left"/>
      <w:pPr>
        <w:ind w:left="2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B42908">
      <w:start w:val="1"/>
      <w:numFmt w:val="bullet"/>
      <w:lvlText w:val="o"/>
      <w:lvlJc w:val="left"/>
      <w:pPr>
        <w:ind w:left="3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B27A42">
      <w:start w:val="1"/>
      <w:numFmt w:val="bullet"/>
      <w:lvlText w:val="▪"/>
      <w:lvlJc w:val="left"/>
      <w:pPr>
        <w:ind w:left="4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982606">
      <w:start w:val="1"/>
      <w:numFmt w:val="bullet"/>
      <w:lvlText w:val="•"/>
      <w:lvlJc w:val="left"/>
      <w:pPr>
        <w:ind w:left="4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20AA82">
      <w:start w:val="1"/>
      <w:numFmt w:val="bullet"/>
      <w:lvlText w:val="o"/>
      <w:lvlJc w:val="left"/>
      <w:pPr>
        <w:ind w:left="5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04CB6">
      <w:start w:val="1"/>
      <w:numFmt w:val="bullet"/>
      <w:lvlText w:val="▪"/>
      <w:lvlJc w:val="left"/>
      <w:pPr>
        <w:ind w:left="6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785582"/>
    <w:multiLevelType w:val="hybridMultilevel"/>
    <w:tmpl w:val="4E98B0C4"/>
    <w:lvl w:ilvl="0" w:tplc="F67A377A">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46D688">
      <w:start w:val="1"/>
      <w:numFmt w:val="bullet"/>
      <w:lvlText w:val="o"/>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D2E78C">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CAB688">
      <w:start w:val="1"/>
      <w:numFmt w:val="bullet"/>
      <w:lvlText w:val="•"/>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E61202">
      <w:start w:val="1"/>
      <w:numFmt w:val="bullet"/>
      <w:lvlText w:val="o"/>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18BB8C">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8A0146">
      <w:start w:val="1"/>
      <w:numFmt w:val="bullet"/>
      <w:lvlText w:val="•"/>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3AA98C">
      <w:start w:val="1"/>
      <w:numFmt w:val="bullet"/>
      <w:lvlText w:val="o"/>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CAEF98">
      <w:start w:val="1"/>
      <w:numFmt w:val="bullet"/>
      <w:lvlText w:val="▪"/>
      <w:lvlJc w:val="left"/>
      <w:pPr>
        <w:ind w:left="6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300309025">
    <w:abstractNumId w:val="1"/>
  </w:num>
  <w:num w:numId="2" w16cid:durableId="167348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D3"/>
    <w:rsid w:val="002C5BCF"/>
    <w:rsid w:val="004A73D3"/>
    <w:rsid w:val="006F15DC"/>
    <w:rsid w:val="008C6E86"/>
    <w:rsid w:val="00D77658"/>
    <w:rsid w:val="00E945AD"/>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708B5C9"/>
  <w15:docId w15:val="{50936F07-D90F-D042-B984-89CC9A13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0" w:line="259" w:lineRule="auto"/>
      <w:ind w:left="2261"/>
      <w:outlineLvl w:val="0"/>
    </w:pPr>
    <w:rPr>
      <w:rFonts w:ascii="Lucida Bright" w:eastAsia="Lucida Bright" w:hAnsi="Lucida Bright" w:cs="Lucida Bright"/>
      <w:color w:val="181717"/>
      <w:sz w:val="36"/>
    </w:rPr>
  </w:style>
  <w:style w:type="paragraph" w:styleId="Heading2">
    <w:name w:val="heading 2"/>
    <w:next w:val="Normal"/>
    <w:link w:val="Heading2Char"/>
    <w:uiPriority w:val="9"/>
    <w:unhideWhenUsed/>
    <w:qFormat/>
    <w:pPr>
      <w:keepNext/>
      <w:keepLines/>
      <w:spacing w:after="4" w:line="259" w:lineRule="auto"/>
      <w:ind w:left="10" w:right="5"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11" w:line="259" w:lineRule="auto"/>
      <w:ind w:left="10"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Lucida Bright" w:eastAsia="Lucida Bright" w:hAnsi="Lucida Bright" w:cs="Lucida Bright"/>
      <w:color w:val="181717"/>
      <w:sz w:val="3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2878</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REVISED WES ANNUAL REPORT 2021_2022.docx</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REVISED WES ANNUAL REPORT 2021_2022.docx</dc:title>
  <dc:subject/>
  <dc:creator>chezpatsy@aol.com</dc:creator>
  <cp:keywords/>
  <cp:lastModifiedBy>chezpatsy@aol.com</cp:lastModifiedBy>
  <cp:revision>2</cp:revision>
  <dcterms:created xsi:type="dcterms:W3CDTF">2022-05-18T23:04:00Z</dcterms:created>
  <dcterms:modified xsi:type="dcterms:W3CDTF">2022-05-18T23:04:00Z</dcterms:modified>
</cp:coreProperties>
</file>