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E854" w14:textId="33796838" w:rsidR="008756D5" w:rsidRDefault="008756D5" w:rsidP="008756D5">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76DDF437" wp14:editId="6C84889A">
            <wp:extent cx="5943600" cy="189420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94205"/>
                    </a:xfrm>
                    <a:prstGeom prst="rect">
                      <a:avLst/>
                    </a:prstGeom>
                    <a:noFill/>
                    <a:ln>
                      <a:noFill/>
                    </a:ln>
                  </pic:spPr>
                </pic:pic>
              </a:graphicData>
            </a:graphic>
          </wp:inline>
        </w:drawing>
      </w:r>
      <w:r>
        <w:rPr>
          <w:rStyle w:val="eop"/>
        </w:rPr>
        <w:t> </w:t>
      </w:r>
    </w:p>
    <w:p w14:paraId="5753AC37" w14:textId="7635B8EF" w:rsidR="008756D5" w:rsidRDefault="008756D5" w:rsidP="008756D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 xml:space="preserve">Ethos, Pathos, and Logos </w:t>
      </w:r>
    </w:p>
    <w:p w14:paraId="40017909" w14:textId="2E9F4ED2" w:rsidR="008756D5" w:rsidRDefault="008756D5" w:rsidP="008756D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i/>
          <w:iCs/>
        </w:rPr>
        <w:t xml:space="preserve">Aristotle’s three proofs that can help you construct your argument successfully. </w:t>
      </w:r>
    </w:p>
    <w:p w14:paraId="138D2C88" w14:textId="77777777" w:rsidR="008756D5" w:rsidRDefault="008756D5" w:rsidP="00875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9F22437" w14:textId="203794DE" w:rsidR="008756D5" w:rsidRPr="008756D5" w:rsidRDefault="008756D5" w:rsidP="008756D5">
      <w:pPr>
        <w:pStyle w:val="paragraph"/>
        <w:numPr>
          <w:ilvl w:val="0"/>
          <w:numId w:val="1"/>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Ethos </w:t>
      </w:r>
    </w:p>
    <w:p w14:paraId="0F56B921" w14:textId="0D08EE79" w:rsidR="008756D5" w:rsidRDefault="008756D5" w:rsidP="008756D5">
      <w:pPr>
        <w:pStyle w:val="paragraph"/>
        <w:spacing w:before="0" w:beforeAutospacing="0" w:after="0" w:afterAutospacing="0"/>
        <w:textAlignment w:val="baseline"/>
        <w:rPr>
          <w:rStyle w:val="normaltextrun"/>
          <w:rFonts w:ascii="Calibri" w:hAnsi="Calibri" w:cs="Calibri"/>
          <w:b/>
          <w:bCs/>
        </w:rPr>
      </w:pPr>
    </w:p>
    <w:p w14:paraId="2AB15660" w14:textId="780A1E3A" w:rsidR="008756D5" w:rsidRPr="008756D5" w:rsidRDefault="008756D5" w:rsidP="008756D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What: </w:t>
      </w:r>
      <w:r>
        <w:rPr>
          <w:rStyle w:val="normaltextrun"/>
          <w:rFonts w:ascii="Calibri" w:hAnsi="Calibri" w:cs="Calibri"/>
        </w:rPr>
        <w:t xml:space="preserve">Ethos refers to an appeal to the character, credibility, and authority of the speaker. This highlights the role of delivery and the speaker in the argument. </w:t>
      </w:r>
    </w:p>
    <w:p w14:paraId="01A24C99" w14:textId="224B6590" w:rsidR="008756D5" w:rsidRPr="008756D5" w:rsidRDefault="008756D5" w:rsidP="008756D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When: </w:t>
      </w:r>
      <w:r>
        <w:rPr>
          <w:rStyle w:val="normaltextrun"/>
          <w:rFonts w:ascii="Calibri" w:hAnsi="Calibri" w:cs="Calibri"/>
        </w:rPr>
        <w:t xml:space="preserve">Ethos should be emphasized in rhetorical situations which go beyond analysis, like critique, or offering solutions. </w:t>
      </w:r>
    </w:p>
    <w:p w14:paraId="3125C278" w14:textId="74C3C3E5" w:rsidR="008756D5" w:rsidRPr="008756D5" w:rsidRDefault="008756D5" w:rsidP="008756D5">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How: </w:t>
      </w:r>
      <w:r>
        <w:rPr>
          <w:rStyle w:val="normaltextrun"/>
          <w:rFonts w:ascii="Calibri" w:hAnsi="Calibri" w:cs="Calibri"/>
        </w:rPr>
        <w:t>Ask yourself or your group, what are your qualifications or background with the subject matter? How do you navigate multiple sources, or opposing views to the argument? Making concessions often strengthens both the actual argument’s content and your ethos. Think about your delivery–what tone are you using, what are you wearing, how are you positioned in relation to the audience?</w:t>
      </w:r>
    </w:p>
    <w:p w14:paraId="49641E68" w14:textId="77777777" w:rsidR="008756D5" w:rsidRDefault="008756D5" w:rsidP="00875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0EF601D" w14:textId="7A48C3C2" w:rsidR="008756D5" w:rsidRPr="008756D5" w:rsidRDefault="008756D5" w:rsidP="008756D5">
      <w:pPr>
        <w:pStyle w:val="paragraph"/>
        <w:numPr>
          <w:ilvl w:val="0"/>
          <w:numId w:val="2"/>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 xml:space="preserve">Pathos </w:t>
      </w:r>
    </w:p>
    <w:p w14:paraId="548AE02A" w14:textId="77777777" w:rsidR="008756D5" w:rsidRDefault="008756D5" w:rsidP="008756D5">
      <w:pPr>
        <w:pStyle w:val="paragraph"/>
        <w:spacing w:before="0" w:beforeAutospacing="0" w:after="0" w:afterAutospacing="0"/>
        <w:ind w:left="1080"/>
        <w:textAlignment w:val="baseline"/>
        <w:rPr>
          <w:rFonts w:ascii="Calibri" w:hAnsi="Calibri" w:cs="Calibri"/>
        </w:rPr>
      </w:pPr>
    </w:p>
    <w:p w14:paraId="1A46F455" w14:textId="38A77A2E" w:rsidR="008756D5" w:rsidRPr="00760E02" w:rsidRDefault="008756D5" w:rsidP="008756D5">
      <w:pPr>
        <w:pStyle w:val="paragraph"/>
        <w:spacing w:before="0" w:beforeAutospacing="0" w:after="0" w:afterAutospacing="0"/>
        <w:textAlignment w:val="baseline"/>
        <w:rPr>
          <w:rStyle w:val="eop"/>
          <w:rFonts w:ascii="Calibri" w:hAnsi="Calibri" w:cs="Calibri"/>
        </w:rPr>
      </w:pPr>
      <w:r>
        <w:rPr>
          <w:rStyle w:val="eop"/>
          <w:rFonts w:ascii="Calibri" w:hAnsi="Calibri" w:cs="Calibri"/>
          <w:b/>
          <w:bCs/>
        </w:rPr>
        <w:t>What:</w:t>
      </w:r>
      <w:r w:rsidR="00760E02">
        <w:rPr>
          <w:rStyle w:val="eop"/>
          <w:rFonts w:ascii="Calibri" w:hAnsi="Calibri" w:cs="Calibri"/>
          <w:b/>
          <w:bCs/>
        </w:rPr>
        <w:t xml:space="preserve"> </w:t>
      </w:r>
      <w:r w:rsidR="00760E02">
        <w:rPr>
          <w:rStyle w:val="eop"/>
          <w:rFonts w:ascii="Calibri" w:hAnsi="Calibri" w:cs="Calibri"/>
        </w:rPr>
        <w:t xml:space="preserve"> Pathos is an appeal to the sympathy, empathy, and emotions of your audience, as well as their beliefs and values. While ethos centers the speaker, pathos centers the audience in order to communicate effectively. </w:t>
      </w:r>
    </w:p>
    <w:p w14:paraId="06B3AD04" w14:textId="40544771" w:rsidR="008756D5" w:rsidRPr="00760E02" w:rsidRDefault="008756D5" w:rsidP="008756D5">
      <w:pPr>
        <w:pStyle w:val="paragraph"/>
        <w:spacing w:before="0" w:beforeAutospacing="0" w:after="0" w:afterAutospacing="0"/>
        <w:textAlignment w:val="baseline"/>
        <w:rPr>
          <w:rStyle w:val="eop"/>
          <w:rFonts w:ascii="Calibri" w:hAnsi="Calibri" w:cs="Calibri"/>
        </w:rPr>
      </w:pPr>
      <w:r>
        <w:rPr>
          <w:rStyle w:val="eop"/>
          <w:rFonts w:ascii="Calibri" w:hAnsi="Calibri" w:cs="Calibri"/>
          <w:b/>
          <w:bCs/>
        </w:rPr>
        <w:t>When:</w:t>
      </w:r>
      <w:r w:rsidR="00760E02">
        <w:rPr>
          <w:rStyle w:val="eop"/>
          <w:rFonts w:ascii="Calibri" w:hAnsi="Calibri" w:cs="Calibri"/>
          <w:b/>
          <w:bCs/>
        </w:rPr>
        <w:t xml:space="preserve"> </w:t>
      </w:r>
      <w:r w:rsidR="00760E02">
        <w:rPr>
          <w:rStyle w:val="eop"/>
          <w:rFonts w:ascii="Calibri" w:hAnsi="Calibri" w:cs="Calibri"/>
        </w:rPr>
        <w:t xml:space="preserve">In order to build a sense of urgency, inspiration, or action on the part of the audience, pathos can be a useful approach to your argument. </w:t>
      </w:r>
    </w:p>
    <w:p w14:paraId="000E81FF" w14:textId="2360EBE3" w:rsidR="008756D5" w:rsidRPr="00760E02" w:rsidRDefault="008756D5" w:rsidP="00875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b/>
          <w:bCs/>
        </w:rPr>
        <w:t>How:</w:t>
      </w:r>
      <w:r w:rsidR="00760E02">
        <w:rPr>
          <w:rStyle w:val="eop"/>
          <w:rFonts w:ascii="Calibri" w:hAnsi="Calibri" w:cs="Calibri"/>
          <w:b/>
          <w:bCs/>
        </w:rPr>
        <w:t xml:space="preserve"> </w:t>
      </w:r>
      <w:r w:rsidR="00760E02">
        <w:rPr>
          <w:rStyle w:val="eop"/>
          <w:rFonts w:ascii="Calibri" w:hAnsi="Calibri" w:cs="Calibri"/>
        </w:rPr>
        <w:t xml:space="preserve">You can inspire the emotions of your audience through employing figurative language, creating vivid imagery, including narrative accounts of your topic, and analyzing your audience to surmise their beliefs and values. </w:t>
      </w:r>
    </w:p>
    <w:p w14:paraId="2F181268" w14:textId="67DC6178" w:rsidR="008756D5" w:rsidRPr="008756D5" w:rsidRDefault="008756D5" w:rsidP="008756D5">
      <w:pPr>
        <w:pStyle w:val="paragraph"/>
        <w:numPr>
          <w:ilvl w:val="0"/>
          <w:numId w:val="3"/>
        </w:numPr>
        <w:spacing w:before="0" w:beforeAutospacing="0" w:after="0" w:afterAutospacing="0"/>
        <w:ind w:left="1080" w:firstLine="0"/>
        <w:textAlignment w:val="baseline"/>
        <w:rPr>
          <w:rStyle w:val="normaltextrun"/>
          <w:rFonts w:ascii="Calibri" w:hAnsi="Calibri" w:cs="Calibri"/>
        </w:rPr>
      </w:pPr>
      <w:r>
        <w:rPr>
          <w:rStyle w:val="normaltextrun"/>
          <w:rFonts w:ascii="Calibri" w:hAnsi="Calibri" w:cs="Calibri"/>
          <w:b/>
          <w:bCs/>
        </w:rPr>
        <w:t>Logos</w:t>
      </w:r>
    </w:p>
    <w:p w14:paraId="0C942EFC" w14:textId="77777777" w:rsidR="008756D5" w:rsidRDefault="008756D5" w:rsidP="008756D5">
      <w:pPr>
        <w:pStyle w:val="paragraph"/>
        <w:spacing w:before="0" w:beforeAutospacing="0" w:after="0" w:afterAutospacing="0"/>
        <w:ind w:left="1080"/>
        <w:textAlignment w:val="baseline"/>
        <w:rPr>
          <w:rFonts w:ascii="Calibri" w:hAnsi="Calibri" w:cs="Calibri"/>
        </w:rPr>
      </w:pPr>
    </w:p>
    <w:p w14:paraId="4986FC18" w14:textId="364380E6" w:rsidR="008756D5" w:rsidRPr="00760E02" w:rsidRDefault="008756D5" w:rsidP="008756D5">
      <w:pPr>
        <w:pStyle w:val="paragraph"/>
        <w:spacing w:before="0" w:beforeAutospacing="0" w:after="0" w:afterAutospacing="0"/>
        <w:textAlignment w:val="baseline"/>
        <w:rPr>
          <w:rStyle w:val="eop"/>
          <w:rFonts w:ascii="Calibri" w:hAnsi="Calibri" w:cs="Calibri"/>
        </w:rPr>
      </w:pPr>
      <w:r>
        <w:rPr>
          <w:rStyle w:val="eop"/>
          <w:rFonts w:ascii="Calibri" w:hAnsi="Calibri" w:cs="Calibri"/>
          <w:b/>
          <w:bCs/>
        </w:rPr>
        <w:t>What:</w:t>
      </w:r>
      <w:r w:rsidR="00760E02">
        <w:rPr>
          <w:rStyle w:val="eop"/>
          <w:rFonts w:ascii="Calibri" w:hAnsi="Calibri" w:cs="Calibri"/>
          <w:b/>
          <w:bCs/>
        </w:rPr>
        <w:t xml:space="preserve"> </w:t>
      </w:r>
      <w:r w:rsidR="00760E02">
        <w:rPr>
          <w:rStyle w:val="eop"/>
          <w:rFonts w:ascii="Calibri" w:hAnsi="Calibri" w:cs="Calibri"/>
        </w:rPr>
        <w:t xml:space="preserve">Logos appeals to the reasoning or logic of your audience, usually dealing with the actual text of the argument and how the point is proven. </w:t>
      </w:r>
    </w:p>
    <w:p w14:paraId="5154608D" w14:textId="4C7798DE" w:rsidR="008756D5" w:rsidRPr="00760E02" w:rsidRDefault="008756D5" w:rsidP="008756D5">
      <w:pPr>
        <w:pStyle w:val="paragraph"/>
        <w:spacing w:before="0" w:beforeAutospacing="0" w:after="0" w:afterAutospacing="0"/>
        <w:textAlignment w:val="baseline"/>
        <w:rPr>
          <w:rStyle w:val="eop"/>
          <w:rFonts w:ascii="Calibri" w:hAnsi="Calibri" w:cs="Calibri"/>
        </w:rPr>
      </w:pPr>
      <w:r>
        <w:rPr>
          <w:rStyle w:val="eop"/>
          <w:rFonts w:ascii="Calibri" w:hAnsi="Calibri" w:cs="Calibri"/>
          <w:b/>
          <w:bCs/>
        </w:rPr>
        <w:t>When:</w:t>
      </w:r>
      <w:r w:rsidR="00760E02">
        <w:rPr>
          <w:rStyle w:val="eop"/>
          <w:rFonts w:ascii="Calibri" w:hAnsi="Calibri" w:cs="Calibri"/>
          <w:b/>
          <w:bCs/>
        </w:rPr>
        <w:t xml:space="preserve"> </w:t>
      </w:r>
      <w:r w:rsidR="00760E02">
        <w:rPr>
          <w:rStyle w:val="eop"/>
          <w:rFonts w:ascii="Calibri" w:hAnsi="Calibri" w:cs="Calibri"/>
        </w:rPr>
        <w:t xml:space="preserve">Employing logos provides clarity for your argument and grounds it in research, other opinions, and truths that have been agreed upon, which can be useful when your argument </w:t>
      </w:r>
      <w:r w:rsidR="00760E02">
        <w:rPr>
          <w:rStyle w:val="eop"/>
          <w:rFonts w:ascii="Calibri" w:hAnsi="Calibri" w:cs="Calibri"/>
        </w:rPr>
        <w:lastRenderedPageBreak/>
        <w:t xml:space="preserve">deals with topics that are complex, elicit a variety of opinions, or are the topic of an abundance of literature. </w:t>
      </w:r>
    </w:p>
    <w:p w14:paraId="4DF6A8F2" w14:textId="7CE42D83" w:rsidR="008756D5" w:rsidRPr="00760E02" w:rsidRDefault="008756D5" w:rsidP="008756D5">
      <w:pPr>
        <w:pStyle w:val="paragraph"/>
        <w:spacing w:before="0" w:beforeAutospacing="0" w:after="0" w:afterAutospacing="0"/>
        <w:textAlignment w:val="baseline"/>
        <w:rPr>
          <w:rStyle w:val="eop"/>
          <w:rFonts w:ascii="Calibri" w:hAnsi="Calibri" w:cs="Calibri"/>
        </w:rPr>
      </w:pPr>
      <w:r>
        <w:rPr>
          <w:rStyle w:val="eop"/>
          <w:rFonts w:ascii="Calibri" w:hAnsi="Calibri" w:cs="Calibri"/>
          <w:b/>
          <w:bCs/>
        </w:rPr>
        <w:t xml:space="preserve">How: </w:t>
      </w:r>
      <w:r w:rsidR="00760E02">
        <w:rPr>
          <w:rStyle w:val="eop"/>
          <w:rFonts w:ascii="Calibri" w:hAnsi="Calibri" w:cs="Calibri"/>
        </w:rPr>
        <w:t>Think about the thesis of your work. Is it clear? Is it specific? Also consider the order of your argument and the arrangement of your evidence. Does it follow a logical order and is your evidence credible?</w:t>
      </w:r>
    </w:p>
    <w:p w14:paraId="17967367" w14:textId="67ACD3E8" w:rsidR="008756D5" w:rsidRDefault="008756D5" w:rsidP="008756D5">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1D60253" w14:textId="607AF380" w:rsidR="008756D5" w:rsidRDefault="008756D5" w:rsidP="008756D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Tips:</w:t>
      </w:r>
    </w:p>
    <w:p w14:paraId="67D55C23" w14:textId="2AD84477" w:rsidR="008756D5" w:rsidRDefault="00760E02" w:rsidP="00760E02">
      <w:pPr>
        <w:pStyle w:val="paragraph"/>
        <w:spacing w:before="0" w:beforeAutospacing="0" w:after="0" w:afterAutospacing="0"/>
        <w:textAlignment w:val="baseline"/>
        <w:rPr>
          <w:rStyle w:val="normaltextrun"/>
          <w:rFonts w:ascii="Calibri" w:hAnsi="Calibri" w:cs="Calibri"/>
        </w:rPr>
      </w:pPr>
      <w:r>
        <w:rPr>
          <w:rStyle w:val="eop"/>
          <w:rFonts w:ascii="Calibri" w:hAnsi="Calibri" w:cs="Calibri"/>
        </w:rPr>
        <w:t>T</w:t>
      </w:r>
      <w:r>
        <w:rPr>
          <w:rStyle w:val="normaltextrun"/>
          <w:rFonts w:ascii="Calibri" w:hAnsi="Calibri" w:cs="Calibri"/>
        </w:rPr>
        <w:t xml:space="preserve">hink about what you want to achieve with your rhetoric. From here, you can decide which of these strategies to emphasize. </w:t>
      </w:r>
    </w:p>
    <w:p w14:paraId="485814C3" w14:textId="44A79C88" w:rsidR="00760E02" w:rsidRPr="00760E02" w:rsidRDefault="00760E02" w:rsidP="00760E0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Consider your audience, and how you want them to receive your argument. How would you want someone to walk away from your presentation? </w:t>
      </w:r>
    </w:p>
    <w:p w14:paraId="71BE5E02" w14:textId="67761811" w:rsidR="0085296C" w:rsidRDefault="00760E02">
      <w:r>
        <w:t>Ethos=you, Pathos=them, and Logos=text!</w:t>
      </w:r>
    </w:p>
    <w:p w14:paraId="38863505" w14:textId="0FACC96D" w:rsidR="00CA4042" w:rsidRDefault="00CA4042"/>
    <w:p w14:paraId="72B80E72" w14:textId="6CEDCADA" w:rsidR="00CA4042" w:rsidRDefault="00CA4042">
      <w:r w:rsidRPr="00CA4042">
        <w:t>https://www.lsu.edu/hss/english/files/university_writing_files/item35402.pdf</w:t>
      </w:r>
    </w:p>
    <w:sectPr w:rsidR="00CA4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12F3"/>
    <w:multiLevelType w:val="multilevel"/>
    <w:tmpl w:val="43020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93D90"/>
    <w:multiLevelType w:val="multilevel"/>
    <w:tmpl w:val="DBB2F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9F2EF7"/>
    <w:multiLevelType w:val="multilevel"/>
    <w:tmpl w:val="EFBED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F443F2"/>
    <w:multiLevelType w:val="multilevel"/>
    <w:tmpl w:val="B32AC8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DB4D1C"/>
    <w:multiLevelType w:val="multilevel"/>
    <w:tmpl w:val="F5708C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FB7AC7"/>
    <w:multiLevelType w:val="multilevel"/>
    <w:tmpl w:val="10CA5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6D163E"/>
    <w:multiLevelType w:val="multilevel"/>
    <w:tmpl w:val="10BAF1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62C01"/>
    <w:multiLevelType w:val="multilevel"/>
    <w:tmpl w:val="BD8091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D5"/>
    <w:rsid w:val="001B5CF6"/>
    <w:rsid w:val="00623C5C"/>
    <w:rsid w:val="00760E02"/>
    <w:rsid w:val="0085296C"/>
    <w:rsid w:val="008756D5"/>
    <w:rsid w:val="00CA4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28D23"/>
  <w15:chartTrackingRefBased/>
  <w15:docId w15:val="{22022EDB-BA87-004D-BE11-BDDDBBD5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756D5"/>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8756D5"/>
  </w:style>
  <w:style w:type="character" w:customStyle="1" w:styleId="normaltextrun">
    <w:name w:val="normaltextrun"/>
    <w:basedOn w:val="DefaultParagraphFont"/>
    <w:rsid w:val="00875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527777">
      <w:bodyDiv w:val="1"/>
      <w:marLeft w:val="0"/>
      <w:marRight w:val="0"/>
      <w:marTop w:val="0"/>
      <w:marBottom w:val="0"/>
      <w:divBdr>
        <w:top w:val="none" w:sz="0" w:space="0" w:color="auto"/>
        <w:left w:val="none" w:sz="0" w:space="0" w:color="auto"/>
        <w:bottom w:val="none" w:sz="0" w:space="0" w:color="auto"/>
        <w:right w:val="none" w:sz="0" w:space="0" w:color="auto"/>
      </w:divBdr>
      <w:divsChild>
        <w:div w:id="619653492">
          <w:marLeft w:val="0"/>
          <w:marRight w:val="0"/>
          <w:marTop w:val="0"/>
          <w:marBottom w:val="0"/>
          <w:divBdr>
            <w:top w:val="none" w:sz="0" w:space="0" w:color="auto"/>
            <w:left w:val="none" w:sz="0" w:space="0" w:color="auto"/>
            <w:bottom w:val="none" w:sz="0" w:space="0" w:color="auto"/>
            <w:right w:val="none" w:sz="0" w:space="0" w:color="auto"/>
          </w:divBdr>
          <w:divsChild>
            <w:div w:id="117453209">
              <w:marLeft w:val="0"/>
              <w:marRight w:val="0"/>
              <w:marTop w:val="0"/>
              <w:marBottom w:val="0"/>
              <w:divBdr>
                <w:top w:val="none" w:sz="0" w:space="0" w:color="auto"/>
                <w:left w:val="none" w:sz="0" w:space="0" w:color="auto"/>
                <w:bottom w:val="none" w:sz="0" w:space="0" w:color="auto"/>
                <w:right w:val="none" w:sz="0" w:space="0" w:color="auto"/>
              </w:divBdr>
            </w:div>
            <w:div w:id="1366909912">
              <w:marLeft w:val="0"/>
              <w:marRight w:val="0"/>
              <w:marTop w:val="0"/>
              <w:marBottom w:val="0"/>
              <w:divBdr>
                <w:top w:val="none" w:sz="0" w:space="0" w:color="auto"/>
                <w:left w:val="none" w:sz="0" w:space="0" w:color="auto"/>
                <w:bottom w:val="none" w:sz="0" w:space="0" w:color="auto"/>
                <w:right w:val="none" w:sz="0" w:space="0" w:color="auto"/>
              </w:divBdr>
            </w:div>
            <w:div w:id="107556132">
              <w:marLeft w:val="0"/>
              <w:marRight w:val="0"/>
              <w:marTop w:val="0"/>
              <w:marBottom w:val="0"/>
              <w:divBdr>
                <w:top w:val="none" w:sz="0" w:space="0" w:color="auto"/>
                <w:left w:val="none" w:sz="0" w:space="0" w:color="auto"/>
                <w:bottom w:val="none" w:sz="0" w:space="0" w:color="auto"/>
                <w:right w:val="none" w:sz="0" w:space="0" w:color="auto"/>
              </w:divBdr>
            </w:div>
            <w:div w:id="1149708111">
              <w:marLeft w:val="0"/>
              <w:marRight w:val="0"/>
              <w:marTop w:val="0"/>
              <w:marBottom w:val="0"/>
              <w:divBdr>
                <w:top w:val="none" w:sz="0" w:space="0" w:color="auto"/>
                <w:left w:val="none" w:sz="0" w:space="0" w:color="auto"/>
                <w:bottom w:val="none" w:sz="0" w:space="0" w:color="auto"/>
                <w:right w:val="none" w:sz="0" w:space="0" w:color="auto"/>
              </w:divBdr>
            </w:div>
            <w:div w:id="529148329">
              <w:marLeft w:val="0"/>
              <w:marRight w:val="0"/>
              <w:marTop w:val="0"/>
              <w:marBottom w:val="0"/>
              <w:divBdr>
                <w:top w:val="none" w:sz="0" w:space="0" w:color="auto"/>
                <w:left w:val="none" w:sz="0" w:space="0" w:color="auto"/>
                <w:bottom w:val="none" w:sz="0" w:space="0" w:color="auto"/>
                <w:right w:val="none" w:sz="0" w:space="0" w:color="auto"/>
              </w:divBdr>
            </w:div>
            <w:div w:id="2049059519">
              <w:marLeft w:val="0"/>
              <w:marRight w:val="0"/>
              <w:marTop w:val="0"/>
              <w:marBottom w:val="0"/>
              <w:divBdr>
                <w:top w:val="none" w:sz="0" w:space="0" w:color="auto"/>
                <w:left w:val="none" w:sz="0" w:space="0" w:color="auto"/>
                <w:bottom w:val="none" w:sz="0" w:space="0" w:color="auto"/>
                <w:right w:val="none" w:sz="0" w:space="0" w:color="auto"/>
              </w:divBdr>
            </w:div>
            <w:div w:id="2130852364">
              <w:marLeft w:val="0"/>
              <w:marRight w:val="0"/>
              <w:marTop w:val="0"/>
              <w:marBottom w:val="0"/>
              <w:divBdr>
                <w:top w:val="none" w:sz="0" w:space="0" w:color="auto"/>
                <w:left w:val="none" w:sz="0" w:space="0" w:color="auto"/>
                <w:bottom w:val="none" w:sz="0" w:space="0" w:color="auto"/>
                <w:right w:val="none" w:sz="0" w:space="0" w:color="auto"/>
              </w:divBdr>
            </w:div>
            <w:div w:id="858199716">
              <w:marLeft w:val="0"/>
              <w:marRight w:val="0"/>
              <w:marTop w:val="0"/>
              <w:marBottom w:val="0"/>
              <w:divBdr>
                <w:top w:val="none" w:sz="0" w:space="0" w:color="auto"/>
                <w:left w:val="none" w:sz="0" w:space="0" w:color="auto"/>
                <w:bottom w:val="none" w:sz="0" w:space="0" w:color="auto"/>
                <w:right w:val="none" w:sz="0" w:space="0" w:color="auto"/>
              </w:divBdr>
            </w:div>
            <w:div w:id="796679102">
              <w:marLeft w:val="0"/>
              <w:marRight w:val="0"/>
              <w:marTop w:val="0"/>
              <w:marBottom w:val="0"/>
              <w:divBdr>
                <w:top w:val="none" w:sz="0" w:space="0" w:color="auto"/>
                <w:left w:val="none" w:sz="0" w:space="0" w:color="auto"/>
                <w:bottom w:val="none" w:sz="0" w:space="0" w:color="auto"/>
                <w:right w:val="none" w:sz="0" w:space="0" w:color="auto"/>
              </w:divBdr>
            </w:div>
            <w:div w:id="339045724">
              <w:marLeft w:val="0"/>
              <w:marRight w:val="0"/>
              <w:marTop w:val="0"/>
              <w:marBottom w:val="0"/>
              <w:divBdr>
                <w:top w:val="none" w:sz="0" w:space="0" w:color="auto"/>
                <w:left w:val="none" w:sz="0" w:space="0" w:color="auto"/>
                <w:bottom w:val="none" w:sz="0" w:space="0" w:color="auto"/>
                <w:right w:val="none" w:sz="0" w:space="0" w:color="auto"/>
              </w:divBdr>
            </w:div>
            <w:div w:id="2115050530">
              <w:marLeft w:val="0"/>
              <w:marRight w:val="0"/>
              <w:marTop w:val="0"/>
              <w:marBottom w:val="0"/>
              <w:divBdr>
                <w:top w:val="none" w:sz="0" w:space="0" w:color="auto"/>
                <w:left w:val="none" w:sz="0" w:space="0" w:color="auto"/>
                <w:bottom w:val="none" w:sz="0" w:space="0" w:color="auto"/>
                <w:right w:val="none" w:sz="0" w:space="0" w:color="auto"/>
              </w:divBdr>
            </w:div>
            <w:div w:id="1175220848">
              <w:marLeft w:val="0"/>
              <w:marRight w:val="0"/>
              <w:marTop w:val="0"/>
              <w:marBottom w:val="0"/>
              <w:divBdr>
                <w:top w:val="none" w:sz="0" w:space="0" w:color="auto"/>
                <w:left w:val="none" w:sz="0" w:space="0" w:color="auto"/>
                <w:bottom w:val="none" w:sz="0" w:space="0" w:color="auto"/>
                <w:right w:val="none" w:sz="0" w:space="0" w:color="auto"/>
              </w:divBdr>
            </w:div>
            <w:div w:id="1875581791">
              <w:marLeft w:val="0"/>
              <w:marRight w:val="0"/>
              <w:marTop w:val="0"/>
              <w:marBottom w:val="0"/>
              <w:divBdr>
                <w:top w:val="none" w:sz="0" w:space="0" w:color="auto"/>
                <w:left w:val="none" w:sz="0" w:space="0" w:color="auto"/>
                <w:bottom w:val="none" w:sz="0" w:space="0" w:color="auto"/>
                <w:right w:val="none" w:sz="0" w:space="0" w:color="auto"/>
              </w:divBdr>
            </w:div>
            <w:div w:id="364453624">
              <w:marLeft w:val="0"/>
              <w:marRight w:val="0"/>
              <w:marTop w:val="0"/>
              <w:marBottom w:val="0"/>
              <w:divBdr>
                <w:top w:val="none" w:sz="0" w:space="0" w:color="auto"/>
                <w:left w:val="none" w:sz="0" w:space="0" w:color="auto"/>
                <w:bottom w:val="none" w:sz="0" w:space="0" w:color="auto"/>
                <w:right w:val="none" w:sz="0" w:space="0" w:color="auto"/>
              </w:divBdr>
            </w:div>
            <w:div w:id="725178905">
              <w:marLeft w:val="0"/>
              <w:marRight w:val="0"/>
              <w:marTop w:val="0"/>
              <w:marBottom w:val="0"/>
              <w:divBdr>
                <w:top w:val="none" w:sz="0" w:space="0" w:color="auto"/>
                <w:left w:val="none" w:sz="0" w:space="0" w:color="auto"/>
                <w:bottom w:val="none" w:sz="0" w:space="0" w:color="auto"/>
                <w:right w:val="none" w:sz="0" w:space="0" w:color="auto"/>
              </w:divBdr>
            </w:div>
            <w:div w:id="449935973">
              <w:marLeft w:val="0"/>
              <w:marRight w:val="0"/>
              <w:marTop w:val="0"/>
              <w:marBottom w:val="0"/>
              <w:divBdr>
                <w:top w:val="none" w:sz="0" w:space="0" w:color="auto"/>
                <w:left w:val="none" w:sz="0" w:space="0" w:color="auto"/>
                <w:bottom w:val="none" w:sz="0" w:space="0" w:color="auto"/>
                <w:right w:val="none" w:sz="0" w:space="0" w:color="auto"/>
              </w:divBdr>
            </w:div>
            <w:div w:id="497621010">
              <w:marLeft w:val="0"/>
              <w:marRight w:val="0"/>
              <w:marTop w:val="0"/>
              <w:marBottom w:val="0"/>
              <w:divBdr>
                <w:top w:val="none" w:sz="0" w:space="0" w:color="auto"/>
                <w:left w:val="none" w:sz="0" w:space="0" w:color="auto"/>
                <w:bottom w:val="none" w:sz="0" w:space="0" w:color="auto"/>
                <w:right w:val="none" w:sz="0" w:space="0" w:color="auto"/>
              </w:divBdr>
            </w:div>
            <w:div w:id="205728169">
              <w:marLeft w:val="0"/>
              <w:marRight w:val="0"/>
              <w:marTop w:val="0"/>
              <w:marBottom w:val="0"/>
              <w:divBdr>
                <w:top w:val="none" w:sz="0" w:space="0" w:color="auto"/>
                <w:left w:val="none" w:sz="0" w:space="0" w:color="auto"/>
                <w:bottom w:val="none" w:sz="0" w:space="0" w:color="auto"/>
                <w:right w:val="none" w:sz="0" w:space="0" w:color="auto"/>
              </w:divBdr>
            </w:div>
            <w:div w:id="1191528412">
              <w:marLeft w:val="0"/>
              <w:marRight w:val="0"/>
              <w:marTop w:val="0"/>
              <w:marBottom w:val="0"/>
              <w:divBdr>
                <w:top w:val="none" w:sz="0" w:space="0" w:color="auto"/>
                <w:left w:val="none" w:sz="0" w:space="0" w:color="auto"/>
                <w:bottom w:val="none" w:sz="0" w:space="0" w:color="auto"/>
                <w:right w:val="none" w:sz="0" w:space="0" w:color="auto"/>
              </w:divBdr>
            </w:div>
            <w:div w:id="1640651273">
              <w:marLeft w:val="0"/>
              <w:marRight w:val="0"/>
              <w:marTop w:val="0"/>
              <w:marBottom w:val="0"/>
              <w:divBdr>
                <w:top w:val="none" w:sz="0" w:space="0" w:color="auto"/>
                <w:left w:val="none" w:sz="0" w:space="0" w:color="auto"/>
                <w:bottom w:val="none" w:sz="0" w:space="0" w:color="auto"/>
                <w:right w:val="none" w:sz="0" w:space="0" w:color="auto"/>
              </w:divBdr>
            </w:div>
          </w:divsChild>
        </w:div>
        <w:div w:id="466900949">
          <w:marLeft w:val="0"/>
          <w:marRight w:val="0"/>
          <w:marTop w:val="0"/>
          <w:marBottom w:val="0"/>
          <w:divBdr>
            <w:top w:val="none" w:sz="0" w:space="0" w:color="auto"/>
            <w:left w:val="none" w:sz="0" w:space="0" w:color="auto"/>
            <w:bottom w:val="none" w:sz="0" w:space="0" w:color="auto"/>
            <w:right w:val="none" w:sz="0" w:space="0" w:color="auto"/>
          </w:divBdr>
          <w:divsChild>
            <w:div w:id="1387100881">
              <w:marLeft w:val="0"/>
              <w:marRight w:val="0"/>
              <w:marTop w:val="0"/>
              <w:marBottom w:val="0"/>
              <w:divBdr>
                <w:top w:val="none" w:sz="0" w:space="0" w:color="auto"/>
                <w:left w:val="none" w:sz="0" w:space="0" w:color="auto"/>
                <w:bottom w:val="none" w:sz="0" w:space="0" w:color="auto"/>
                <w:right w:val="none" w:sz="0" w:space="0" w:color="auto"/>
              </w:divBdr>
            </w:div>
            <w:div w:id="1249775732">
              <w:marLeft w:val="0"/>
              <w:marRight w:val="0"/>
              <w:marTop w:val="0"/>
              <w:marBottom w:val="0"/>
              <w:divBdr>
                <w:top w:val="none" w:sz="0" w:space="0" w:color="auto"/>
                <w:left w:val="none" w:sz="0" w:space="0" w:color="auto"/>
                <w:bottom w:val="none" w:sz="0" w:space="0" w:color="auto"/>
                <w:right w:val="none" w:sz="0" w:space="0" w:color="auto"/>
              </w:divBdr>
            </w:div>
            <w:div w:id="1147935374">
              <w:marLeft w:val="0"/>
              <w:marRight w:val="0"/>
              <w:marTop w:val="0"/>
              <w:marBottom w:val="0"/>
              <w:divBdr>
                <w:top w:val="none" w:sz="0" w:space="0" w:color="auto"/>
                <w:left w:val="none" w:sz="0" w:space="0" w:color="auto"/>
                <w:bottom w:val="none" w:sz="0" w:space="0" w:color="auto"/>
                <w:right w:val="none" w:sz="0" w:space="0" w:color="auto"/>
              </w:divBdr>
            </w:div>
            <w:div w:id="985861173">
              <w:marLeft w:val="0"/>
              <w:marRight w:val="0"/>
              <w:marTop w:val="0"/>
              <w:marBottom w:val="0"/>
              <w:divBdr>
                <w:top w:val="none" w:sz="0" w:space="0" w:color="auto"/>
                <w:left w:val="none" w:sz="0" w:space="0" w:color="auto"/>
                <w:bottom w:val="none" w:sz="0" w:space="0" w:color="auto"/>
                <w:right w:val="none" w:sz="0" w:space="0" w:color="auto"/>
              </w:divBdr>
            </w:div>
            <w:div w:id="1122042516">
              <w:marLeft w:val="0"/>
              <w:marRight w:val="0"/>
              <w:marTop w:val="0"/>
              <w:marBottom w:val="0"/>
              <w:divBdr>
                <w:top w:val="none" w:sz="0" w:space="0" w:color="auto"/>
                <w:left w:val="none" w:sz="0" w:space="0" w:color="auto"/>
                <w:bottom w:val="none" w:sz="0" w:space="0" w:color="auto"/>
                <w:right w:val="none" w:sz="0" w:space="0" w:color="auto"/>
              </w:divBdr>
            </w:div>
            <w:div w:id="1424952000">
              <w:marLeft w:val="0"/>
              <w:marRight w:val="0"/>
              <w:marTop w:val="0"/>
              <w:marBottom w:val="0"/>
              <w:divBdr>
                <w:top w:val="none" w:sz="0" w:space="0" w:color="auto"/>
                <w:left w:val="none" w:sz="0" w:space="0" w:color="auto"/>
                <w:bottom w:val="none" w:sz="0" w:space="0" w:color="auto"/>
                <w:right w:val="none" w:sz="0" w:space="0" w:color="auto"/>
              </w:divBdr>
            </w:div>
            <w:div w:id="1077554685">
              <w:marLeft w:val="0"/>
              <w:marRight w:val="0"/>
              <w:marTop w:val="0"/>
              <w:marBottom w:val="0"/>
              <w:divBdr>
                <w:top w:val="none" w:sz="0" w:space="0" w:color="auto"/>
                <w:left w:val="none" w:sz="0" w:space="0" w:color="auto"/>
                <w:bottom w:val="none" w:sz="0" w:space="0" w:color="auto"/>
                <w:right w:val="none" w:sz="0" w:space="0" w:color="auto"/>
              </w:divBdr>
            </w:div>
            <w:div w:id="736512835">
              <w:marLeft w:val="0"/>
              <w:marRight w:val="0"/>
              <w:marTop w:val="0"/>
              <w:marBottom w:val="0"/>
              <w:divBdr>
                <w:top w:val="none" w:sz="0" w:space="0" w:color="auto"/>
                <w:left w:val="none" w:sz="0" w:space="0" w:color="auto"/>
                <w:bottom w:val="none" w:sz="0" w:space="0" w:color="auto"/>
                <w:right w:val="none" w:sz="0" w:space="0" w:color="auto"/>
              </w:divBdr>
            </w:div>
            <w:div w:id="1894123802">
              <w:marLeft w:val="0"/>
              <w:marRight w:val="0"/>
              <w:marTop w:val="0"/>
              <w:marBottom w:val="0"/>
              <w:divBdr>
                <w:top w:val="none" w:sz="0" w:space="0" w:color="auto"/>
                <w:left w:val="none" w:sz="0" w:space="0" w:color="auto"/>
                <w:bottom w:val="none" w:sz="0" w:space="0" w:color="auto"/>
                <w:right w:val="none" w:sz="0" w:space="0" w:color="auto"/>
              </w:divBdr>
            </w:div>
            <w:div w:id="1200782116">
              <w:marLeft w:val="0"/>
              <w:marRight w:val="0"/>
              <w:marTop w:val="0"/>
              <w:marBottom w:val="0"/>
              <w:divBdr>
                <w:top w:val="none" w:sz="0" w:space="0" w:color="auto"/>
                <w:left w:val="none" w:sz="0" w:space="0" w:color="auto"/>
                <w:bottom w:val="none" w:sz="0" w:space="0" w:color="auto"/>
                <w:right w:val="none" w:sz="0" w:space="0" w:color="auto"/>
              </w:divBdr>
            </w:div>
            <w:div w:id="12845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Nevin (S)</dc:creator>
  <cp:keywords/>
  <dc:description/>
  <cp:lastModifiedBy>Isabella Nevin (S)</cp:lastModifiedBy>
  <cp:revision>3</cp:revision>
  <dcterms:created xsi:type="dcterms:W3CDTF">2024-03-23T22:41:00Z</dcterms:created>
  <dcterms:modified xsi:type="dcterms:W3CDTF">2024-03-25T02:22:00Z</dcterms:modified>
</cp:coreProperties>
</file>