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0CA8" w:rsidR="003D2F6E" w:rsidP="64AC43B9" w:rsidRDefault="39FF0AFE" w14:paraId="29D6B04F" w14:textId="5823462A">
      <w:pPr>
        <w:jc w:val="center"/>
        <w:rPr>
          <w:rFonts w:ascii="Times" w:hAnsi="Times"/>
          <w:b/>
          <w:bCs/>
          <w:sz w:val="28"/>
          <w:szCs w:val="28"/>
        </w:rPr>
      </w:pPr>
      <w:r w:rsidRPr="64AC43B9">
        <w:rPr>
          <w:rFonts w:ascii="Times" w:hAnsi="Times"/>
          <w:b/>
          <w:bCs/>
          <w:sz w:val="28"/>
          <w:szCs w:val="28"/>
        </w:rPr>
        <w:t xml:space="preserve"> Political Science Department Schedule 202</w:t>
      </w:r>
      <w:r w:rsidRPr="64AC43B9" w:rsidR="1B9C04C2">
        <w:rPr>
          <w:rFonts w:ascii="Times" w:hAnsi="Times"/>
          <w:b/>
          <w:bCs/>
          <w:sz w:val="28"/>
          <w:szCs w:val="28"/>
        </w:rPr>
        <w:t>3</w:t>
      </w:r>
      <w:r w:rsidRPr="64AC43B9">
        <w:rPr>
          <w:rFonts w:ascii="Times" w:hAnsi="Times"/>
          <w:b/>
          <w:bCs/>
          <w:sz w:val="28"/>
          <w:szCs w:val="28"/>
        </w:rPr>
        <w:t>-2</w:t>
      </w:r>
      <w:r w:rsidRPr="64AC43B9" w:rsidR="53FC118E">
        <w:rPr>
          <w:rFonts w:ascii="Times" w:hAnsi="Times"/>
          <w:b/>
          <w:bCs/>
          <w:sz w:val="28"/>
          <w:szCs w:val="28"/>
        </w:rPr>
        <w:t>4</w:t>
      </w:r>
    </w:p>
    <w:p w:rsidRPr="00DC0CA8" w:rsidR="003D2F6E" w:rsidRDefault="003D2F6E" w14:paraId="0A37501D" w14:textId="77777777">
      <w:pPr>
        <w:jc w:val="center"/>
        <w:rPr>
          <w:rFonts w:ascii="Times" w:hAnsi="Times"/>
          <w:b/>
          <w:sz w:val="20"/>
        </w:rPr>
      </w:pPr>
    </w:p>
    <w:tbl>
      <w:tblPr>
        <w:tblW w:w="14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620"/>
        <w:gridCol w:w="1455"/>
        <w:gridCol w:w="1695"/>
        <w:gridCol w:w="1545"/>
        <w:gridCol w:w="975"/>
        <w:gridCol w:w="2355"/>
        <w:gridCol w:w="1275"/>
        <w:gridCol w:w="1335"/>
        <w:gridCol w:w="1072"/>
      </w:tblGrid>
      <w:tr w:rsidRPr="00DC0CA8" w:rsidR="003D2F6E" w:rsidTr="7016C0FF" w14:paraId="4ECBABBE" w14:textId="77777777">
        <w:tc>
          <w:tcPr>
            <w:tcW w:w="1200" w:type="dxa"/>
            <w:tcMar/>
          </w:tcPr>
          <w:p w:rsidRPr="00DC0CA8" w:rsidR="003D2F6E" w:rsidRDefault="003D2F6E" w14:paraId="5DAB6C7B" w14:textId="77777777">
            <w:pPr>
              <w:rPr>
                <w:sz w:val="20"/>
                <w:u w:val="single"/>
              </w:rPr>
            </w:pPr>
          </w:p>
        </w:tc>
        <w:tc>
          <w:tcPr>
            <w:tcW w:w="1620" w:type="dxa"/>
            <w:tcMar/>
          </w:tcPr>
          <w:p w:rsidRPr="00DC0CA8" w:rsidR="003D2F6E" w:rsidP="003D2F6E" w:rsidRDefault="00311B72" w14:paraId="245AADE1" w14:textId="77777777">
            <w:pPr>
              <w:jc w:val="center"/>
              <w:rPr>
                <w:b/>
                <w:sz w:val="20"/>
                <w:u w:val="single"/>
              </w:rPr>
            </w:pPr>
            <w:r w:rsidRPr="474D4304">
              <w:rPr>
                <w:b/>
                <w:sz w:val="20"/>
                <w:u w:val="single"/>
              </w:rPr>
              <w:t xml:space="preserve">Block </w:t>
            </w:r>
            <w:r w:rsidRPr="474D4304" w:rsidR="003D2F6E">
              <w:rPr>
                <w:b/>
                <w:sz w:val="20"/>
                <w:u w:val="single"/>
              </w:rPr>
              <w:t>1</w:t>
            </w:r>
          </w:p>
        </w:tc>
        <w:tc>
          <w:tcPr>
            <w:tcW w:w="1455" w:type="dxa"/>
            <w:tcMar/>
          </w:tcPr>
          <w:p w:rsidRPr="00DC0CA8" w:rsidR="003D2F6E" w:rsidP="003D2F6E" w:rsidRDefault="00311B72" w14:paraId="45B070E4" w14:textId="77777777">
            <w:pPr>
              <w:jc w:val="center"/>
              <w:rPr>
                <w:b/>
                <w:sz w:val="20"/>
                <w:u w:val="single"/>
              </w:rPr>
            </w:pPr>
            <w:r w:rsidRPr="474D4304">
              <w:rPr>
                <w:b/>
                <w:sz w:val="20"/>
                <w:u w:val="single"/>
              </w:rPr>
              <w:t xml:space="preserve">Block </w:t>
            </w:r>
            <w:r w:rsidRPr="474D4304" w:rsidR="003D2F6E">
              <w:rPr>
                <w:b/>
                <w:sz w:val="20"/>
                <w:u w:val="single"/>
              </w:rPr>
              <w:t>2</w:t>
            </w:r>
          </w:p>
        </w:tc>
        <w:tc>
          <w:tcPr>
            <w:tcW w:w="1695" w:type="dxa"/>
            <w:tcMar/>
          </w:tcPr>
          <w:p w:rsidRPr="00DC0CA8" w:rsidR="003D2F6E" w:rsidP="003D2F6E" w:rsidRDefault="00311B72" w14:paraId="726691A3" w14:textId="77777777">
            <w:pPr>
              <w:jc w:val="center"/>
              <w:rPr>
                <w:b/>
                <w:sz w:val="20"/>
                <w:u w:val="single"/>
              </w:rPr>
            </w:pPr>
            <w:r w:rsidRPr="474D4304">
              <w:rPr>
                <w:b/>
                <w:sz w:val="20"/>
                <w:u w:val="single"/>
              </w:rPr>
              <w:t xml:space="preserve">Block </w:t>
            </w:r>
            <w:r w:rsidRPr="474D4304" w:rsidR="003D2F6E">
              <w:rPr>
                <w:b/>
                <w:sz w:val="20"/>
                <w:u w:val="single"/>
              </w:rPr>
              <w:t>3</w:t>
            </w:r>
          </w:p>
        </w:tc>
        <w:tc>
          <w:tcPr>
            <w:tcW w:w="1545" w:type="dxa"/>
            <w:tcMar/>
          </w:tcPr>
          <w:p w:rsidRPr="00DC0CA8" w:rsidR="003D2F6E" w:rsidP="003D2F6E" w:rsidRDefault="00311B72" w14:paraId="149066B3" w14:textId="77777777">
            <w:pPr>
              <w:jc w:val="center"/>
              <w:rPr>
                <w:b/>
                <w:sz w:val="20"/>
                <w:u w:val="single"/>
              </w:rPr>
            </w:pPr>
            <w:r w:rsidRPr="474D4304">
              <w:rPr>
                <w:b/>
                <w:sz w:val="20"/>
                <w:u w:val="single"/>
              </w:rPr>
              <w:t xml:space="preserve">Block </w:t>
            </w:r>
            <w:r w:rsidRPr="474D4304" w:rsidR="003D2F6E">
              <w:rPr>
                <w:b/>
                <w:sz w:val="20"/>
                <w:u w:val="single"/>
              </w:rPr>
              <w:t>4</w:t>
            </w:r>
          </w:p>
        </w:tc>
        <w:tc>
          <w:tcPr>
            <w:tcW w:w="975" w:type="dxa"/>
            <w:tcMar/>
          </w:tcPr>
          <w:p w:rsidRPr="00DC0CA8" w:rsidR="003D2F6E" w:rsidP="003D2F6E" w:rsidRDefault="00311B72" w14:paraId="127AF65D" w14:textId="77777777">
            <w:pPr>
              <w:jc w:val="center"/>
              <w:rPr>
                <w:b/>
                <w:sz w:val="20"/>
                <w:u w:val="single"/>
              </w:rPr>
            </w:pPr>
            <w:r w:rsidRPr="474D4304">
              <w:rPr>
                <w:b/>
                <w:sz w:val="20"/>
                <w:u w:val="single"/>
              </w:rPr>
              <w:t>Half-block</w:t>
            </w:r>
          </w:p>
        </w:tc>
        <w:tc>
          <w:tcPr>
            <w:tcW w:w="2355" w:type="dxa"/>
            <w:tcMar/>
          </w:tcPr>
          <w:p w:rsidRPr="00DC0CA8" w:rsidR="003D2F6E" w:rsidP="003D2F6E" w:rsidRDefault="00311B72" w14:paraId="0DE413FC" w14:textId="77777777">
            <w:pPr>
              <w:jc w:val="center"/>
              <w:rPr>
                <w:b/>
                <w:sz w:val="20"/>
                <w:u w:val="single"/>
              </w:rPr>
            </w:pPr>
            <w:r w:rsidRPr="474D4304">
              <w:rPr>
                <w:b/>
                <w:sz w:val="20"/>
                <w:u w:val="single"/>
              </w:rPr>
              <w:t xml:space="preserve">Block </w:t>
            </w:r>
            <w:r w:rsidRPr="474D4304" w:rsidR="003D2F6E">
              <w:rPr>
                <w:b/>
                <w:sz w:val="20"/>
                <w:u w:val="single"/>
              </w:rPr>
              <w:t>5</w:t>
            </w:r>
          </w:p>
        </w:tc>
        <w:tc>
          <w:tcPr>
            <w:tcW w:w="1275" w:type="dxa"/>
            <w:tcMar/>
          </w:tcPr>
          <w:p w:rsidRPr="00DC0CA8" w:rsidR="003D2F6E" w:rsidP="003D2F6E" w:rsidRDefault="00311B72" w14:paraId="295B4D9B" w14:textId="77777777">
            <w:pPr>
              <w:jc w:val="center"/>
              <w:rPr>
                <w:b/>
                <w:sz w:val="20"/>
                <w:u w:val="single"/>
              </w:rPr>
            </w:pPr>
            <w:r w:rsidRPr="474D4304">
              <w:rPr>
                <w:b/>
                <w:sz w:val="20"/>
                <w:u w:val="single"/>
              </w:rPr>
              <w:t xml:space="preserve">Block </w:t>
            </w:r>
            <w:r w:rsidRPr="474D4304" w:rsidR="003D2F6E">
              <w:rPr>
                <w:b/>
                <w:sz w:val="20"/>
                <w:u w:val="single"/>
              </w:rPr>
              <w:t>6</w:t>
            </w:r>
          </w:p>
        </w:tc>
        <w:tc>
          <w:tcPr>
            <w:tcW w:w="1335" w:type="dxa"/>
            <w:tcMar/>
          </w:tcPr>
          <w:p w:rsidRPr="00DC0CA8" w:rsidR="003D2F6E" w:rsidP="003D2F6E" w:rsidRDefault="00311B72" w14:paraId="5FE2378C" w14:textId="77777777">
            <w:pPr>
              <w:jc w:val="center"/>
              <w:rPr>
                <w:b/>
                <w:sz w:val="20"/>
                <w:u w:val="single"/>
              </w:rPr>
            </w:pPr>
            <w:r w:rsidRPr="474D4304">
              <w:rPr>
                <w:b/>
                <w:sz w:val="20"/>
                <w:u w:val="single"/>
              </w:rPr>
              <w:t xml:space="preserve">Block </w:t>
            </w:r>
            <w:r w:rsidRPr="474D4304" w:rsidR="003D2F6E">
              <w:rPr>
                <w:b/>
                <w:sz w:val="20"/>
                <w:u w:val="single"/>
              </w:rPr>
              <w:t>7</w:t>
            </w:r>
          </w:p>
        </w:tc>
        <w:tc>
          <w:tcPr>
            <w:tcW w:w="1072" w:type="dxa"/>
            <w:tcMar/>
          </w:tcPr>
          <w:p w:rsidRPr="00DC0CA8" w:rsidR="003D2F6E" w:rsidP="003D2F6E" w:rsidRDefault="00311B72" w14:paraId="7CEFCFC8" w14:textId="77777777">
            <w:pPr>
              <w:jc w:val="center"/>
              <w:rPr>
                <w:b/>
                <w:sz w:val="20"/>
                <w:u w:val="single"/>
              </w:rPr>
            </w:pPr>
            <w:r w:rsidRPr="474D4304">
              <w:rPr>
                <w:b/>
                <w:sz w:val="20"/>
                <w:u w:val="single"/>
              </w:rPr>
              <w:t xml:space="preserve">Block </w:t>
            </w:r>
            <w:r w:rsidRPr="474D4304" w:rsidR="003D2F6E">
              <w:rPr>
                <w:b/>
                <w:sz w:val="20"/>
                <w:u w:val="single"/>
              </w:rPr>
              <w:t>8</w:t>
            </w:r>
          </w:p>
        </w:tc>
      </w:tr>
      <w:tr w:rsidRPr="00DC0CA8" w:rsidR="003D2F6E" w:rsidTr="7016C0FF" w14:paraId="5922AE6E" w14:textId="77777777">
        <w:trPr>
          <w:trHeight w:val="1025"/>
        </w:trPr>
        <w:tc>
          <w:tcPr>
            <w:tcW w:w="1200" w:type="dxa"/>
            <w:tcMar/>
            <w:vAlign w:val="center"/>
          </w:tcPr>
          <w:p w:rsidRPr="00DC0CA8" w:rsidR="003D2F6E" w:rsidP="474D4304" w:rsidRDefault="007C434E" w14:paraId="765D4C75" w14:textId="77777777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Bang</w:t>
            </w:r>
          </w:p>
          <w:p w:rsidRPr="00DC0CA8" w:rsidR="003D2F6E" w:rsidP="474D4304" w:rsidRDefault="003D2F6E" w14:paraId="02EB378F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Mar/>
            <w:vAlign w:val="center"/>
          </w:tcPr>
          <w:p w:rsidRPr="000A51C6" w:rsidR="000A51C6" w:rsidP="779BABBC" w:rsidRDefault="000A51C6" w14:paraId="483FFB5F" w14:textId="573D4FB6">
            <w:pPr>
              <w:jc w:val="center"/>
              <w:rPr>
                <w:b/>
                <w:bCs/>
                <w:sz w:val="20"/>
              </w:rPr>
            </w:pPr>
          </w:p>
          <w:p w:rsidRPr="000A51C6" w:rsidR="000A51C6" w:rsidP="74EC5B5C" w:rsidRDefault="22CA3DB2" w14:paraId="6E98C603" w14:textId="51C5758A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1C6671F" w:rsidR="1F57D169">
              <w:rPr>
                <w:b w:val="1"/>
                <w:bCs w:val="1"/>
                <w:sz w:val="20"/>
                <w:szCs w:val="20"/>
              </w:rPr>
              <w:t>CC10</w:t>
            </w:r>
            <w:r w:rsidRPr="51C6671F" w:rsidR="76FABE09">
              <w:rPr>
                <w:b w:val="1"/>
                <w:bCs w:val="1"/>
                <w:sz w:val="20"/>
                <w:szCs w:val="20"/>
              </w:rPr>
              <w:t>2</w:t>
            </w:r>
          </w:p>
          <w:p w:rsidRPr="000A51C6" w:rsidR="000A51C6" w:rsidP="74EC5B5C" w:rsidRDefault="22CA3DB2" w14:paraId="75A68DF9" w14:textId="72F4B74D">
            <w:pPr>
              <w:pStyle w:val="Normal"/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D74CEA9" w:rsidR="1F57D169">
              <w:rPr>
                <w:b w:val="0"/>
                <w:bCs w:val="0"/>
                <w:sz w:val="20"/>
                <w:szCs w:val="20"/>
              </w:rPr>
              <w:t>The United Nations at the Movies w/ Maria Sanchez</w:t>
            </w:r>
            <w:r w:rsidRPr="5D74CEA9" w:rsidR="5388D154">
              <w:rPr>
                <w:b w:val="0"/>
                <w:bCs w:val="0"/>
                <w:sz w:val="20"/>
                <w:szCs w:val="20"/>
              </w:rPr>
              <w:t xml:space="preserve"> (CP)</w:t>
            </w:r>
          </w:p>
        </w:tc>
        <w:tc>
          <w:tcPr>
            <w:tcW w:w="1455" w:type="dxa"/>
            <w:tcMar/>
            <w:vAlign w:val="center"/>
          </w:tcPr>
          <w:p w:rsidRPr="00DC0CA8" w:rsidR="000A51C6" w:rsidP="5A9BC1CA" w:rsidRDefault="000A51C6" w14:paraId="6CC7B729" w14:textId="52516E80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A9BC1CA" w:rsidR="5AF2B2C1">
              <w:rPr>
                <w:b w:val="1"/>
                <w:bCs w:val="1"/>
                <w:sz w:val="20"/>
                <w:szCs w:val="20"/>
              </w:rPr>
              <w:t>PS225</w:t>
            </w:r>
          </w:p>
          <w:p w:rsidRPr="00DC0CA8" w:rsidR="000A51C6" w:rsidP="5A9BC1CA" w:rsidRDefault="000A51C6" w14:paraId="37768DA3" w14:textId="4A87E7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A9BC1CA" w:rsidR="5AF2B2C1">
              <w:rPr>
                <w:sz w:val="20"/>
                <w:szCs w:val="20"/>
              </w:rPr>
              <w:t>Conduct of US Foreign Policy</w:t>
            </w:r>
          </w:p>
          <w:p w:rsidRPr="00DC0CA8" w:rsidR="000A51C6" w:rsidP="5A9BC1CA" w:rsidRDefault="000A51C6" w14:paraId="045B4A5A" w14:textId="4CEEEA4A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Mar/>
            <w:vAlign w:val="center"/>
          </w:tcPr>
          <w:p w:rsidR="5A9BC1CA" w:rsidP="5A9BC1CA" w:rsidRDefault="5A9BC1CA" w14:paraId="59D83D1E" w14:textId="621DB1A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5A9BC1CA" w:rsidP="5A9BC1CA" w:rsidRDefault="5A9BC1CA" w14:paraId="188DD75A" w14:textId="12A3454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5A9BC1CA" w:rsidP="5A9BC1CA" w:rsidRDefault="5A9BC1CA" w14:paraId="4BA0221D" w14:textId="41F37D68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5A9BC1CA" w:rsidP="5A9BC1CA" w:rsidRDefault="5A9BC1CA" w14:paraId="02F9E294" w14:textId="39F33BA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5AD8B12E" w:rsidP="5A9BC1CA" w:rsidRDefault="5AD8B12E" w14:paraId="49EEC43B" w14:textId="670DC7D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5A9BC1CA" w:rsidR="5AF2B2C1">
              <w:rPr>
                <w:b w:val="0"/>
                <w:bCs w:val="0"/>
                <w:sz w:val="20"/>
                <w:szCs w:val="20"/>
              </w:rPr>
              <w:t>BWOT</w:t>
            </w:r>
          </w:p>
          <w:p w:rsidRPr="000A51C6" w:rsidR="000A51C6" w:rsidP="74EC5B5C" w:rsidRDefault="000A51C6" w14:paraId="2ECA1CED" w14:textId="5000027F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0A51C6" w:rsidR="000A51C6" w:rsidP="74EC5B5C" w:rsidRDefault="000A51C6" w14:paraId="50009167" w14:textId="023D2F7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Pr="000A51C6" w:rsidR="000A51C6" w:rsidP="74EC5B5C" w:rsidRDefault="000A51C6" w14:paraId="30E3FB89" w14:textId="0436CD63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545" w:type="dxa"/>
            <w:tcMar/>
            <w:vAlign w:val="center"/>
          </w:tcPr>
          <w:p w:rsidR="5AD8B12E" w:rsidP="474D4304" w:rsidRDefault="5AD8B12E" w14:paraId="0BD65D64" w14:textId="18B04002">
            <w:pPr>
              <w:spacing w:line="259" w:lineRule="auto"/>
              <w:ind w:right="-238"/>
              <w:jc w:val="center"/>
              <w:rPr>
                <w:b/>
                <w:bCs/>
                <w:sz w:val="20"/>
              </w:rPr>
            </w:pPr>
          </w:p>
          <w:p w:rsidRPr="000A51C6" w:rsidR="000A51C6" w:rsidP="5A9BC1CA" w:rsidRDefault="474D4304" w14:paraId="52E8CFDC" w14:textId="54C59CB4">
            <w:pPr>
              <w:spacing w:line="259" w:lineRule="auto"/>
              <w:ind w:right="-238"/>
              <w:jc w:val="center"/>
              <w:rPr>
                <w:sz w:val="20"/>
                <w:szCs w:val="20"/>
              </w:rPr>
            </w:pPr>
            <w:r w:rsidRPr="5A9BC1CA" w:rsidR="5AF2B2C1">
              <w:rPr>
                <w:sz w:val="20"/>
                <w:szCs w:val="20"/>
              </w:rPr>
              <w:t>BWOT</w:t>
            </w:r>
          </w:p>
        </w:tc>
        <w:tc>
          <w:tcPr>
            <w:tcW w:w="975" w:type="dxa"/>
            <w:tcMar/>
          </w:tcPr>
          <w:p w:rsidRPr="00DC0CA8" w:rsidR="003D2F6E" w:rsidP="003D2F6E" w:rsidRDefault="003D2F6E" w14:paraId="5A39BBE3" w14:textId="77777777">
            <w:pPr>
              <w:rPr>
                <w:sz w:val="20"/>
              </w:rPr>
            </w:pPr>
          </w:p>
        </w:tc>
        <w:tc>
          <w:tcPr>
            <w:tcW w:w="2355" w:type="dxa"/>
            <w:tcMar/>
          </w:tcPr>
          <w:p w:rsidR="5AD8B12E" w:rsidP="474D4304" w:rsidRDefault="5AD8B12E" w14:paraId="3689369A" w14:textId="5000027F">
            <w:pPr>
              <w:spacing w:line="259" w:lineRule="auto"/>
              <w:jc w:val="center"/>
              <w:rPr>
                <w:b/>
                <w:bCs/>
                <w:sz w:val="20"/>
              </w:rPr>
            </w:pPr>
          </w:p>
          <w:p w:rsidRPr="000A51C6" w:rsidR="000A51C6" w:rsidP="5A9BC1CA" w:rsidRDefault="000A51C6" w14:paraId="31877CF8" w14:textId="67417639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</w:p>
          <w:p w:rsidRPr="000A51C6" w:rsidR="000A51C6" w:rsidP="5A9BC1CA" w:rsidRDefault="000A51C6" w14:paraId="5FE7F21A" w14:textId="61B7D4F5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</w:p>
          <w:p w:rsidRPr="000A51C6" w:rsidR="000A51C6" w:rsidP="5A9BC1CA" w:rsidRDefault="000A51C6" w14:paraId="1B33D554" w14:textId="3F308C00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</w:p>
          <w:p w:rsidRPr="000A51C6" w:rsidR="000A51C6" w:rsidP="74EC5B5C" w:rsidRDefault="000A51C6" w14:paraId="533785C2" w14:textId="2A10F54F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A9BC1CA" w:rsidR="5AF2B2C1">
              <w:rPr>
                <w:sz w:val="20"/>
                <w:szCs w:val="20"/>
              </w:rPr>
              <w:t>BWOT</w:t>
            </w:r>
          </w:p>
        </w:tc>
        <w:tc>
          <w:tcPr>
            <w:tcW w:w="1275" w:type="dxa"/>
            <w:tcMar/>
          </w:tcPr>
          <w:p w:rsidRPr="00DC0CA8" w:rsidR="003D2F6E" w:rsidP="48B16F35" w:rsidRDefault="003D2F6E" w14:paraId="68C8A1BA" w14:textId="5BD1C584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DC0CA8" w:rsidR="003D2F6E" w:rsidP="5A9BC1CA" w:rsidRDefault="003D2F6E" w14:paraId="1021A5FE" w14:textId="2F3EB8F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Pr="00DC0CA8" w:rsidR="003D2F6E" w:rsidP="5A9BC1CA" w:rsidRDefault="003D2F6E" w14:paraId="412AD03D" w14:textId="3A839FA2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</w:p>
          <w:p w:rsidRPr="00DC0CA8" w:rsidR="003D2F6E" w:rsidP="5A9BC1CA" w:rsidRDefault="003D2F6E" w14:paraId="1382DBCE" w14:textId="58EEC450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</w:p>
          <w:p w:rsidRPr="00DC0CA8" w:rsidR="003D2F6E" w:rsidP="5A9BC1CA" w:rsidRDefault="003D2F6E" w14:paraId="41C8F396" w14:textId="252346D9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A9BC1CA" w:rsidR="5AF2B2C1">
              <w:rPr>
                <w:sz w:val="20"/>
                <w:szCs w:val="20"/>
              </w:rPr>
              <w:t>BWOT</w:t>
            </w:r>
          </w:p>
        </w:tc>
        <w:tc>
          <w:tcPr>
            <w:tcW w:w="1335" w:type="dxa"/>
            <w:tcMar/>
          </w:tcPr>
          <w:p w:rsidR="5AD8B12E" w:rsidP="474D4304" w:rsidRDefault="5AD8B12E" w14:paraId="0E2C06C9" w14:textId="3C31CDC7">
            <w:pPr>
              <w:spacing w:line="259" w:lineRule="auto"/>
              <w:jc w:val="center"/>
              <w:rPr>
                <w:b/>
                <w:bCs/>
                <w:sz w:val="20"/>
              </w:rPr>
            </w:pPr>
          </w:p>
          <w:p w:rsidR="1CCFB8DE" w:rsidP="48B16F35" w:rsidRDefault="1CCFB8DE" w14:paraId="6A927417" w14:textId="06B00120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48B16F35" w:rsidR="1CCFB8DE">
              <w:rPr>
                <w:b w:val="1"/>
                <w:bCs w:val="1"/>
                <w:sz w:val="20"/>
                <w:szCs w:val="20"/>
              </w:rPr>
              <w:t>PS410</w:t>
            </w:r>
          </w:p>
          <w:p w:rsidR="1CCFB8DE" w:rsidP="48B16F35" w:rsidRDefault="1CCFB8DE" w14:paraId="7A1296FC" w14:textId="097A5E27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48B16F35" w:rsidR="1CCFB8DE">
              <w:rPr>
                <w:sz w:val="20"/>
                <w:szCs w:val="20"/>
              </w:rPr>
              <w:t>Tutorial in International Relations</w:t>
            </w:r>
          </w:p>
          <w:p w:rsidR="48B16F35" w:rsidP="48B16F35" w:rsidRDefault="48B16F35" w14:paraId="5027CFC7" w14:textId="402EEC63">
            <w:pPr>
              <w:pStyle w:val="Normal"/>
              <w:spacing w:line="259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Pr="000A51C6" w:rsidR="000A51C6" w:rsidP="1FE38531" w:rsidRDefault="000A51C6" w14:paraId="253259AF" w14:textId="62AC215E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072" w:type="dxa"/>
            <w:tcMar/>
          </w:tcPr>
          <w:p w:rsidRPr="00DC0CA8" w:rsidR="003D2F6E" w:rsidP="2CDBE808" w:rsidRDefault="003D2F6E" w14:paraId="33B8AA78" w14:textId="3C7FA189">
            <w:pPr>
              <w:jc w:val="center"/>
              <w:rPr>
                <w:sz w:val="20"/>
              </w:rPr>
            </w:pPr>
          </w:p>
          <w:p w:rsidRPr="00DC0CA8" w:rsidR="003D2F6E" w:rsidP="5A9BC1CA" w:rsidRDefault="6715083C" w14:paraId="703FCAE4" w14:textId="71CB370B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A9BC1CA" w:rsidR="704A404E">
              <w:rPr>
                <w:b w:val="1"/>
                <w:bCs w:val="1"/>
                <w:sz w:val="20"/>
                <w:szCs w:val="20"/>
              </w:rPr>
              <w:t>PS209</w:t>
            </w:r>
          </w:p>
          <w:p w:rsidRPr="00DC0CA8" w:rsidR="003D2F6E" w:rsidP="5A9BC1CA" w:rsidRDefault="6715083C" w14:paraId="0DACA462" w14:textId="4561BF11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A9BC1CA" w:rsidR="704A404E">
              <w:rPr>
                <w:sz w:val="20"/>
                <w:szCs w:val="20"/>
              </w:rPr>
              <w:t>Intro to International Relations</w:t>
            </w:r>
          </w:p>
          <w:p w:rsidRPr="00DC0CA8" w:rsidR="003D2F6E" w:rsidP="5A9BC1CA" w:rsidRDefault="6715083C" w14:paraId="72A3D3EC" w14:textId="63A267C8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Pr="00DC0CA8" w:rsidR="003D2F6E" w:rsidTr="7016C0FF" w14:paraId="37EC995C" w14:textId="77777777">
        <w:trPr>
          <w:trHeight w:val="1605"/>
        </w:trPr>
        <w:tc>
          <w:tcPr>
            <w:tcW w:w="1200" w:type="dxa"/>
            <w:tcMar/>
            <w:vAlign w:val="center"/>
          </w:tcPr>
          <w:p w:rsidRPr="00DC0CA8" w:rsidR="00DF7D9D" w:rsidP="474D4304" w:rsidRDefault="007C434E" w14:paraId="0E189629" w14:textId="77777777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Coggins</w:t>
            </w:r>
          </w:p>
          <w:p w:rsidRPr="00DC0CA8" w:rsidR="003D2F6E" w:rsidP="474D4304" w:rsidRDefault="003D2F6E" w14:paraId="0D0B940D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Mar/>
            <w:vAlign w:val="center"/>
          </w:tcPr>
          <w:p w:rsidRPr="006D7258" w:rsidR="006D7258" w:rsidP="474D4304" w:rsidRDefault="474D4304" w14:paraId="5A7184F9" w14:textId="7E91B762">
            <w:pPr>
              <w:spacing w:line="259" w:lineRule="auto"/>
              <w:jc w:val="center"/>
              <w:rPr>
                <w:sz w:val="20"/>
              </w:rPr>
            </w:pPr>
            <w:r w:rsidRPr="474D4304">
              <w:rPr>
                <w:sz w:val="20"/>
              </w:rPr>
              <w:t>BWOT</w:t>
            </w:r>
          </w:p>
          <w:p w:rsidRPr="006D7258" w:rsidR="006D7258" w:rsidP="1FE38531" w:rsidRDefault="006D7258" w14:paraId="59E838AA" w14:textId="4F8203F6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  <w:tc>
          <w:tcPr>
            <w:tcW w:w="1455" w:type="dxa"/>
            <w:tcMar/>
            <w:vAlign w:val="center"/>
          </w:tcPr>
          <w:p w:rsidR="5AD8B12E" w:rsidP="474D4304" w:rsidRDefault="474D4304" w14:paraId="65FBB9B2" w14:textId="03029926">
            <w:pPr>
              <w:spacing w:line="259" w:lineRule="auto"/>
              <w:jc w:val="center"/>
              <w:rPr>
                <w:b/>
                <w:bCs/>
                <w:sz w:val="20"/>
              </w:rPr>
            </w:pPr>
            <w:r w:rsidRPr="474D4304">
              <w:rPr>
                <w:b/>
                <w:bCs/>
                <w:sz w:val="20"/>
              </w:rPr>
              <w:t>PS203</w:t>
            </w:r>
          </w:p>
          <w:p w:rsidR="5AD8B12E" w:rsidP="474D4304" w:rsidRDefault="474D4304" w14:paraId="0FDBB910" w14:textId="0AA25A39">
            <w:pPr>
              <w:spacing w:line="259" w:lineRule="auto"/>
              <w:jc w:val="center"/>
              <w:rPr>
                <w:sz w:val="20"/>
              </w:rPr>
            </w:pPr>
            <w:r w:rsidRPr="474D4304">
              <w:rPr>
                <w:sz w:val="20"/>
              </w:rPr>
              <w:t>Race and Politics</w:t>
            </w:r>
          </w:p>
          <w:p w:rsidR="5AD8B12E" w:rsidP="5D74CEA9" w:rsidRDefault="5AD8B12E" w14:paraId="3AF0C1FB" w14:textId="2D0055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5EAF18CE" w:rsidR="471A11BA">
              <w:rPr>
                <w:b w:val="0"/>
                <w:bCs w:val="0"/>
                <w:sz w:val="20"/>
                <w:szCs w:val="20"/>
              </w:rPr>
              <w:t>(EPUS)</w:t>
            </w:r>
          </w:p>
          <w:p w:rsidRPr="006D7258" w:rsidR="006D7258" w:rsidP="779BABBC" w:rsidRDefault="006D7258" w14:paraId="45EA1161" w14:textId="2C4D4D0B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tcMar/>
            <w:vAlign w:val="center"/>
          </w:tcPr>
          <w:p w:rsidR="5AD8B12E" w:rsidP="474D4304" w:rsidRDefault="5AD8B12E" w14:paraId="34575024" w14:textId="65BAA759">
            <w:pPr>
              <w:jc w:val="center"/>
              <w:rPr>
                <w:b/>
                <w:bCs/>
                <w:sz w:val="20"/>
              </w:rPr>
            </w:pPr>
          </w:p>
          <w:p w:rsidRPr="006D7258" w:rsidR="006D7258" w:rsidP="1FE38531" w:rsidRDefault="4C0066F2" w14:paraId="40DBB7D5" w14:textId="08CA73EA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PS404</w:t>
            </w:r>
          </w:p>
          <w:p w:rsidRPr="006D7258" w:rsidR="006D7258" w:rsidP="1FE38531" w:rsidRDefault="4C0066F2" w14:paraId="50A20ACB" w14:textId="446E7AC6">
            <w:pPr>
              <w:jc w:val="center"/>
              <w:rPr>
                <w:b/>
                <w:sz w:val="20"/>
              </w:rPr>
            </w:pPr>
            <w:r w:rsidRPr="474D4304">
              <w:rPr>
                <w:sz w:val="20"/>
              </w:rPr>
              <w:t>Tutorial in US Politics</w:t>
            </w:r>
          </w:p>
          <w:p w:rsidRPr="006D7258" w:rsidR="006D7258" w:rsidP="1FE38531" w:rsidRDefault="006D7258" w14:paraId="37B0C33D" w14:textId="3CA8BCD7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Mar/>
            <w:vAlign w:val="center"/>
          </w:tcPr>
          <w:p w:rsidR="0FB2EB3B" w:rsidP="74EC5B5C" w:rsidRDefault="0FB2EB3B" w14:paraId="4C879D90">
            <w:pPr>
              <w:spacing w:line="259" w:lineRule="auto"/>
              <w:ind w:right="-238"/>
              <w:jc w:val="center"/>
              <w:rPr>
                <w:sz w:val="20"/>
                <w:szCs w:val="20"/>
              </w:rPr>
            </w:pPr>
            <w:r w:rsidRPr="74EC5B5C" w:rsidR="0FB2EB3B">
              <w:rPr>
                <w:b w:val="1"/>
                <w:bCs w:val="1"/>
                <w:sz w:val="20"/>
                <w:szCs w:val="20"/>
              </w:rPr>
              <w:t>PS200</w:t>
            </w:r>
          </w:p>
          <w:p w:rsidR="0FB2EB3B" w:rsidP="74EC5B5C" w:rsidRDefault="0FB2EB3B" w14:paraId="42DC568C" w14:textId="079D0137">
            <w:pPr>
              <w:spacing w:line="259" w:lineRule="auto"/>
              <w:ind w:right="-238"/>
              <w:jc w:val="center"/>
              <w:rPr>
                <w:sz w:val="20"/>
                <w:szCs w:val="20"/>
              </w:rPr>
            </w:pPr>
            <w:r w:rsidRPr="74EC5B5C" w:rsidR="0FB2EB3B">
              <w:rPr>
                <w:sz w:val="20"/>
                <w:szCs w:val="20"/>
              </w:rPr>
              <w:t>US Politics &amp; Government</w:t>
            </w:r>
            <w:r w:rsidRPr="74EC5B5C" w:rsidR="0FB2EB3B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DC0CA8" w:rsidR="006D7258" w:rsidP="5D74CEA9" w:rsidRDefault="006D7258" w14:paraId="6394F72E" w14:textId="5F3D077B">
            <w:pPr>
              <w:jc w:val="center"/>
              <w:rPr>
                <w:sz w:val="20"/>
                <w:szCs w:val="20"/>
              </w:rPr>
            </w:pPr>
            <w:r w:rsidRPr="5D74CEA9" w:rsidR="139DB316">
              <w:rPr>
                <w:sz w:val="20"/>
                <w:szCs w:val="20"/>
              </w:rPr>
              <w:t>(SHB)</w:t>
            </w:r>
          </w:p>
        </w:tc>
        <w:tc>
          <w:tcPr>
            <w:tcW w:w="975" w:type="dxa"/>
            <w:tcMar/>
          </w:tcPr>
          <w:p w:rsidRPr="00DC0CA8" w:rsidR="003D2F6E" w:rsidP="003D2F6E" w:rsidRDefault="003D2F6E" w14:paraId="44EAFD9C" w14:textId="77777777">
            <w:pPr>
              <w:ind w:right="-238"/>
              <w:rPr>
                <w:sz w:val="20"/>
              </w:rPr>
            </w:pPr>
          </w:p>
        </w:tc>
        <w:tc>
          <w:tcPr>
            <w:tcW w:w="2355" w:type="dxa"/>
            <w:tcMar/>
          </w:tcPr>
          <w:p w:rsidRPr="00DC0CA8" w:rsidR="006D7258" w:rsidP="74EC5B5C" w:rsidRDefault="006D7258" w14:paraId="6B9A447A" w14:textId="33667E0A">
            <w:pPr>
              <w:spacing w:line="259" w:lineRule="auto"/>
              <w:jc w:val="center"/>
              <w:rPr>
                <w:b w:val="1"/>
                <w:bCs w:val="1"/>
                <w:color w:val="auto"/>
                <w:sz w:val="20"/>
                <w:szCs w:val="20"/>
              </w:rPr>
            </w:pPr>
          </w:p>
          <w:p w:rsidRPr="00DC0CA8" w:rsidR="006D7258" w:rsidP="74EC5B5C" w:rsidRDefault="6FA30870" w14:paraId="778FA4F7" w14:textId="482B0886">
            <w:pPr>
              <w:spacing w:line="259" w:lineRule="auto"/>
              <w:jc w:val="center"/>
              <w:rPr>
                <w:b w:val="1"/>
                <w:bCs w:val="1"/>
                <w:color w:val="auto" w:themeColor="accent1" w:themeTint="FF" w:themeShade="FF"/>
                <w:sz w:val="20"/>
                <w:szCs w:val="20"/>
              </w:rPr>
            </w:pPr>
            <w:r w:rsidRPr="74EC5B5C" w:rsidR="407B3955">
              <w:rPr>
                <w:b w:val="1"/>
                <w:bCs w:val="1"/>
                <w:color w:val="auto"/>
                <w:sz w:val="20"/>
                <w:szCs w:val="20"/>
              </w:rPr>
              <w:t>FYP (First Year Program)</w:t>
            </w:r>
          </w:p>
        </w:tc>
        <w:tc>
          <w:tcPr>
            <w:tcW w:w="1275" w:type="dxa"/>
            <w:tcMar/>
          </w:tcPr>
          <w:p w:rsidRPr="006D7258" w:rsidR="006D7258" w:rsidP="474D4304" w:rsidRDefault="006D7258" w14:paraId="52E39B0F" w14:textId="64BBB1C7">
            <w:pPr>
              <w:spacing w:line="259" w:lineRule="auto"/>
              <w:jc w:val="center"/>
              <w:rPr>
                <w:b/>
                <w:bCs/>
                <w:sz w:val="20"/>
              </w:rPr>
            </w:pPr>
          </w:p>
          <w:p w:rsidRPr="006D7258" w:rsidR="006D7258" w:rsidP="74EC5B5C" w:rsidRDefault="006D7258" w14:paraId="0D937A51" w14:textId="7628DDF5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AFA2EF6" w:rsidR="2A0D679F">
              <w:rPr>
                <w:sz w:val="20"/>
                <w:szCs w:val="20"/>
              </w:rPr>
              <w:t>Chair’s Block</w:t>
            </w:r>
          </w:p>
        </w:tc>
        <w:tc>
          <w:tcPr>
            <w:tcW w:w="1335" w:type="dxa"/>
            <w:tcMar/>
            <w:vAlign w:val="center"/>
          </w:tcPr>
          <w:p w:rsidRPr="006D7258" w:rsidR="006D7258" w:rsidP="39B5D151" w:rsidRDefault="474D4304" w14:paraId="4C338AF7" w14:textId="42719F16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AFA2EF6" w:rsidR="7E61D974">
              <w:rPr>
                <w:b w:val="1"/>
                <w:bCs w:val="1"/>
                <w:sz w:val="20"/>
                <w:szCs w:val="20"/>
              </w:rPr>
              <w:t xml:space="preserve">     </w:t>
            </w:r>
            <w:r w:rsidRPr="5AFA2EF6" w:rsidR="474D4304">
              <w:rPr>
                <w:b w:val="1"/>
                <w:bCs w:val="1"/>
                <w:sz w:val="20"/>
                <w:szCs w:val="20"/>
              </w:rPr>
              <w:t>PS321</w:t>
            </w:r>
            <w:r w:rsidRPr="5AFA2EF6" w:rsidR="12319A9B">
              <w:rPr>
                <w:b w:val="1"/>
                <w:bCs w:val="1"/>
                <w:sz w:val="20"/>
                <w:szCs w:val="20"/>
              </w:rPr>
              <w:t>/EV373</w:t>
            </w:r>
          </w:p>
          <w:p w:rsidRPr="006D7258" w:rsidR="006D7258" w:rsidP="5D74CEA9" w:rsidRDefault="474D4304" w14:paraId="46F29933" w14:textId="15450CFE">
            <w:pPr>
              <w:ind w:right="-238"/>
              <w:jc w:val="center"/>
              <w:rPr>
                <w:b w:val="1"/>
                <w:bCs w:val="1"/>
                <w:sz w:val="20"/>
                <w:szCs w:val="20"/>
              </w:rPr>
            </w:pPr>
            <w:r w:rsidRPr="5D74CEA9" w:rsidR="474D4304">
              <w:rPr>
                <w:sz w:val="20"/>
                <w:szCs w:val="20"/>
              </w:rPr>
              <w:t>Public Policymaking</w:t>
            </w:r>
          </w:p>
          <w:p w:rsidRPr="006D7258" w:rsidR="006D7258" w:rsidP="5D74CEA9" w:rsidRDefault="474D4304" w14:paraId="6B79DD7A" w14:textId="724AB5AE">
            <w:pPr>
              <w:pStyle w:val="Normal"/>
              <w:ind w:right="-238"/>
              <w:jc w:val="center"/>
              <w:rPr>
                <w:sz w:val="20"/>
                <w:szCs w:val="20"/>
              </w:rPr>
            </w:pPr>
            <w:r w:rsidRPr="5D74CEA9" w:rsidR="274924A2">
              <w:rPr>
                <w:sz w:val="20"/>
                <w:szCs w:val="20"/>
              </w:rPr>
              <w:t>(SHB)</w:t>
            </w:r>
          </w:p>
        </w:tc>
        <w:tc>
          <w:tcPr>
            <w:tcW w:w="1072" w:type="dxa"/>
            <w:tcMar/>
          </w:tcPr>
          <w:p w:rsidRPr="002E6FDC" w:rsidR="002E6FDC" w:rsidP="2CDBE808" w:rsidRDefault="002E6FDC" w14:paraId="306D4963" w14:textId="1D26CDAA">
            <w:pPr>
              <w:jc w:val="center"/>
              <w:rPr>
                <w:sz w:val="20"/>
              </w:rPr>
            </w:pPr>
          </w:p>
          <w:p w:rsidRPr="002E6FDC" w:rsidR="002E6FDC" w:rsidP="2CDBE808" w:rsidRDefault="299387EB" w14:paraId="1F20F2DB" w14:textId="650DCF60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BWOT</w:t>
            </w:r>
          </w:p>
        </w:tc>
      </w:tr>
      <w:tr w:rsidRPr="00DC0CA8" w:rsidR="003D2F6E" w:rsidTr="7016C0FF" w14:paraId="2FFE5980" w14:textId="77777777">
        <w:trPr>
          <w:trHeight w:val="1830"/>
        </w:trPr>
        <w:tc>
          <w:tcPr>
            <w:tcW w:w="1200" w:type="dxa"/>
            <w:tcMar/>
            <w:vAlign w:val="center"/>
          </w:tcPr>
          <w:p w:rsidRPr="00DC0CA8" w:rsidR="00DF7D9D" w:rsidP="474D4304" w:rsidRDefault="007C434E" w14:paraId="54DDFB97" w14:textId="77777777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Derdzinski</w:t>
            </w:r>
          </w:p>
          <w:p w:rsidRPr="00DC0CA8" w:rsidR="003D2F6E" w:rsidP="474D4304" w:rsidRDefault="003D2F6E" w14:paraId="3656B9AB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Mar/>
            <w:vAlign w:val="center"/>
          </w:tcPr>
          <w:p w:rsidR="5AD8B12E" w:rsidP="474D4304" w:rsidRDefault="5AD8B12E" w14:paraId="6FC71BE5" w14:textId="1F58E1DE">
            <w:pPr>
              <w:jc w:val="center"/>
              <w:rPr>
                <w:b/>
                <w:bCs/>
                <w:sz w:val="20"/>
              </w:rPr>
            </w:pPr>
          </w:p>
          <w:p w:rsidRPr="00DC0CA8" w:rsidR="003D2F6E" w:rsidP="5D350B7E" w:rsidRDefault="3D45A930" w14:paraId="46E63889" w14:textId="7A93CE4C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PS2</w:t>
            </w:r>
            <w:r w:rsidRPr="474D4304" w:rsidR="3A13BA58">
              <w:rPr>
                <w:b/>
                <w:sz w:val="20"/>
              </w:rPr>
              <w:t>36</w:t>
            </w:r>
          </w:p>
          <w:p w:rsidR="3A13BA58" w:rsidP="1FE38531" w:rsidRDefault="3A13BA58" w14:paraId="282ADA82" w14:textId="0408E10B">
            <w:pPr>
              <w:spacing w:line="259" w:lineRule="auto"/>
              <w:jc w:val="center"/>
              <w:rPr>
                <w:sz w:val="20"/>
              </w:rPr>
            </w:pPr>
            <w:r w:rsidRPr="474D4304">
              <w:rPr>
                <w:sz w:val="20"/>
              </w:rPr>
              <w:t xml:space="preserve">Intro to </w:t>
            </w:r>
            <w:r w:rsidRPr="474D4304" w:rsidR="474D4304">
              <w:rPr>
                <w:sz w:val="20"/>
              </w:rPr>
              <w:t>Comparative</w:t>
            </w:r>
            <w:r w:rsidRPr="474D4304">
              <w:rPr>
                <w:sz w:val="20"/>
              </w:rPr>
              <w:t xml:space="preserve"> Politics</w:t>
            </w:r>
          </w:p>
          <w:p w:rsidRPr="00DC0CA8" w:rsidR="003D2F6E" w:rsidP="5D74CEA9" w:rsidRDefault="003D2F6E" w14:paraId="45FB0818" w14:textId="102F1FA8">
            <w:pPr>
              <w:jc w:val="center"/>
              <w:rPr>
                <w:rFonts w:eastAsia="Times"/>
                <w:b w:val="0"/>
                <w:bCs w:val="0"/>
                <w:sz w:val="20"/>
                <w:szCs w:val="20"/>
              </w:rPr>
            </w:pPr>
            <w:r w:rsidRPr="5D74CEA9" w:rsidR="0172542E">
              <w:rPr>
                <w:rFonts w:eastAsia="Times"/>
                <w:b w:val="0"/>
                <w:bCs w:val="0"/>
                <w:sz w:val="20"/>
                <w:szCs w:val="20"/>
              </w:rPr>
              <w:t>(CPS)</w:t>
            </w:r>
          </w:p>
        </w:tc>
        <w:tc>
          <w:tcPr>
            <w:tcW w:w="1455" w:type="dxa"/>
            <w:tcMar/>
            <w:vAlign w:val="center"/>
          </w:tcPr>
          <w:p w:rsidRPr="00DC0CA8" w:rsidR="003D2F6E" w:rsidP="2CDBE808" w:rsidRDefault="003D2F6E" w14:paraId="1AB9A4DD" w14:textId="58548408">
            <w:pPr>
              <w:jc w:val="center"/>
              <w:rPr>
                <w:sz w:val="20"/>
              </w:rPr>
            </w:pPr>
          </w:p>
          <w:p w:rsidRPr="00DC0CA8" w:rsidR="003D2F6E" w:rsidP="2CDBE808" w:rsidRDefault="150C7499" w14:paraId="049F31CB" w14:textId="77A35B03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BWOT</w:t>
            </w:r>
          </w:p>
        </w:tc>
        <w:tc>
          <w:tcPr>
            <w:tcW w:w="1695" w:type="dxa"/>
            <w:tcMar/>
            <w:vAlign w:val="center"/>
          </w:tcPr>
          <w:p w:rsidR="5AD8B12E" w:rsidP="474D4304" w:rsidRDefault="5AD8B12E" w14:paraId="3DA9FACC" w14:textId="4D69F1AF">
            <w:pPr>
              <w:jc w:val="center"/>
              <w:rPr>
                <w:b/>
                <w:bCs/>
                <w:sz w:val="20"/>
              </w:rPr>
            </w:pPr>
          </w:p>
          <w:p w:rsidRPr="00DC0CA8" w:rsidR="003D2F6E" w:rsidP="2CDBE808" w:rsidRDefault="43AC3F94" w14:paraId="20B5557D" w14:textId="10A1F761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PS</w:t>
            </w:r>
            <w:r w:rsidRPr="474D4304" w:rsidR="650F9754">
              <w:rPr>
                <w:b/>
                <w:sz w:val="20"/>
              </w:rPr>
              <w:t>339</w:t>
            </w:r>
          </w:p>
          <w:p w:rsidR="650F9754" w:rsidP="1FE38531" w:rsidRDefault="650F9754" w14:paraId="7925539C" w14:textId="48C64AFC">
            <w:pPr>
              <w:spacing w:line="259" w:lineRule="auto"/>
              <w:jc w:val="center"/>
              <w:rPr>
                <w:sz w:val="20"/>
              </w:rPr>
            </w:pPr>
            <w:r w:rsidRPr="1FE38531">
              <w:rPr>
                <w:sz w:val="20"/>
              </w:rPr>
              <w:t>Politics of Sub-Saharan Africa</w:t>
            </w:r>
          </w:p>
          <w:p w:rsidRPr="00DC0CA8" w:rsidR="003D2F6E" w:rsidP="08481D24" w:rsidRDefault="003D2F6E" w14:paraId="53128261" w14:textId="494B6125">
            <w:pPr>
              <w:spacing w:line="259" w:lineRule="auto"/>
              <w:jc w:val="center"/>
              <w:rPr>
                <w:rFonts w:eastAsia="Times"/>
                <w:b/>
                <w:sz w:val="20"/>
              </w:rPr>
            </w:pPr>
          </w:p>
        </w:tc>
        <w:tc>
          <w:tcPr>
            <w:tcW w:w="1545" w:type="dxa"/>
            <w:tcMar/>
            <w:vAlign w:val="center"/>
          </w:tcPr>
          <w:p w:rsidR="5AD8B12E" w:rsidP="474D4304" w:rsidRDefault="5AD8B12E" w14:paraId="0DB6BC20" w14:textId="42D8F8DF">
            <w:pPr>
              <w:jc w:val="center"/>
              <w:rPr>
                <w:b/>
                <w:bCs/>
                <w:sz w:val="20"/>
              </w:rPr>
            </w:pPr>
          </w:p>
          <w:p w:rsidR="0D1C4C31" w:rsidP="474D4304" w:rsidRDefault="474D4304" w14:paraId="06AB479A" w14:textId="06B00120">
            <w:pPr>
              <w:jc w:val="center"/>
              <w:rPr>
                <w:b/>
                <w:bCs/>
                <w:sz w:val="20"/>
              </w:rPr>
            </w:pPr>
            <w:r w:rsidRPr="474D4304">
              <w:rPr>
                <w:b/>
                <w:bCs/>
                <w:sz w:val="20"/>
              </w:rPr>
              <w:t>PS410</w:t>
            </w:r>
          </w:p>
          <w:p w:rsidR="0D1C4C31" w:rsidP="474D4304" w:rsidRDefault="474D4304" w14:paraId="1F9BE429" w14:textId="4BDB0CE4">
            <w:pPr>
              <w:jc w:val="center"/>
              <w:rPr>
                <w:b/>
                <w:bCs/>
                <w:sz w:val="20"/>
              </w:rPr>
            </w:pPr>
            <w:r w:rsidRPr="474D4304">
              <w:rPr>
                <w:sz w:val="20"/>
              </w:rPr>
              <w:t>Tutorial in International Relations</w:t>
            </w:r>
          </w:p>
          <w:p w:rsidR="0A2A39D6" w:rsidP="474D4304" w:rsidRDefault="0A2A39D6" w14:paraId="045DD6F4" w14:textId="37F6BA1B">
            <w:pPr>
              <w:spacing w:line="259" w:lineRule="auto"/>
              <w:jc w:val="center"/>
              <w:rPr>
                <w:sz w:val="20"/>
              </w:rPr>
            </w:pPr>
          </w:p>
          <w:p w:rsidRPr="00DC0CA8" w:rsidR="003D2F6E" w:rsidP="779BABBC" w:rsidRDefault="003D2F6E" w14:paraId="62486C05" w14:textId="7B9814E5">
            <w:pPr>
              <w:ind w:right="-238"/>
              <w:jc w:val="center"/>
              <w:rPr>
                <w:b/>
                <w:sz w:val="20"/>
              </w:rPr>
            </w:pPr>
          </w:p>
        </w:tc>
        <w:tc>
          <w:tcPr>
            <w:tcW w:w="975" w:type="dxa"/>
            <w:tcMar/>
          </w:tcPr>
          <w:p w:rsidRPr="00DC0CA8" w:rsidR="003D2F6E" w:rsidP="003D2F6E" w:rsidRDefault="003D2F6E" w14:paraId="4101652C" w14:textId="77777777">
            <w:pPr>
              <w:rPr>
                <w:sz w:val="20"/>
              </w:rPr>
            </w:pPr>
          </w:p>
        </w:tc>
        <w:tc>
          <w:tcPr>
            <w:tcW w:w="2355" w:type="dxa"/>
            <w:tcMar/>
          </w:tcPr>
          <w:p w:rsidR="5AD8B12E" w:rsidP="474D4304" w:rsidRDefault="5AD8B12E" w14:paraId="26AFEF1F" w14:textId="43913B57">
            <w:pPr>
              <w:spacing w:line="259" w:lineRule="auto"/>
              <w:jc w:val="center"/>
              <w:rPr>
                <w:b/>
                <w:bCs/>
                <w:sz w:val="20"/>
              </w:rPr>
            </w:pPr>
          </w:p>
          <w:p w:rsidR="003D2F6E" w:rsidP="474D4304" w:rsidRDefault="6B8346BC" w14:paraId="0D674626" w14:textId="71CB370B">
            <w:pPr>
              <w:spacing w:line="259" w:lineRule="auto"/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PS</w:t>
            </w:r>
            <w:r w:rsidRPr="474D4304" w:rsidR="3D228EBD">
              <w:rPr>
                <w:b/>
                <w:sz w:val="20"/>
              </w:rPr>
              <w:t>209</w:t>
            </w:r>
          </w:p>
          <w:p w:rsidR="003D2F6E" w:rsidP="474D4304" w:rsidRDefault="3D228EBD" w14:paraId="17264187" w14:textId="4561BF11">
            <w:pPr>
              <w:spacing w:line="259" w:lineRule="auto"/>
              <w:jc w:val="center"/>
              <w:rPr>
                <w:b/>
                <w:sz w:val="20"/>
              </w:rPr>
            </w:pPr>
            <w:r w:rsidRPr="474D4304">
              <w:rPr>
                <w:sz w:val="20"/>
              </w:rPr>
              <w:t>Intro to International Relations</w:t>
            </w:r>
          </w:p>
          <w:p w:rsidR="0791EFAE" w:rsidP="474D4304" w:rsidRDefault="0791EFAE" w14:paraId="63D07975" w14:textId="0660C217">
            <w:pPr>
              <w:ind w:right="-238"/>
              <w:jc w:val="center"/>
              <w:rPr>
                <w:sz w:val="20"/>
              </w:rPr>
            </w:pPr>
          </w:p>
          <w:p w:rsidRPr="00DC0CA8" w:rsidR="003D2F6E" w:rsidP="41BBF7FE" w:rsidRDefault="003D2F6E" w14:paraId="4B99056E" w14:textId="79DC8728">
            <w:pPr>
              <w:rPr>
                <w:sz w:val="20"/>
              </w:rPr>
            </w:pPr>
          </w:p>
        </w:tc>
        <w:tc>
          <w:tcPr>
            <w:tcW w:w="1275" w:type="dxa"/>
            <w:tcMar/>
          </w:tcPr>
          <w:p w:rsidRPr="00C55B28" w:rsidR="003D2F6E" w:rsidP="474D4304" w:rsidRDefault="003D2F6E" w14:paraId="7DDC84BE" w14:textId="66F1E359">
            <w:pPr>
              <w:jc w:val="center"/>
              <w:rPr>
                <w:sz w:val="20"/>
              </w:rPr>
            </w:pPr>
          </w:p>
          <w:p w:rsidRPr="00C55B28" w:rsidR="003D2F6E" w:rsidP="1FE38531" w:rsidRDefault="474D4304" w14:paraId="1299C43A" w14:textId="67A8B910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BWOT</w:t>
            </w:r>
          </w:p>
        </w:tc>
        <w:tc>
          <w:tcPr>
            <w:tcW w:w="1335" w:type="dxa"/>
            <w:tcMar/>
          </w:tcPr>
          <w:p w:rsidRPr="00DC0CA8" w:rsidR="003D2F6E" w:rsidP="48B16F35" w:rsidRDefault="003D2F6E" w14:paraId="53175617" w14:textId="151C0C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DC0CA8" w:rsidR="003D2F6E" w:rsidP="39B5D151" w:rsidRDefault="003D2F6E" w14:paraId="0A6959E7" w14:textId="7CD6BD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20"/>
                <w:szCs w:val="20"/>
              </w:rPr>
            </w:pPr>
            <w:r w:rsidRPr="48B16F35" w:rsidR="2B780E59">
              <w:rPr>
                <w:b w:val="1"/>
                <w:bCs w:val="1"/>
                <w:sz w:val="20"/>
                <w:szCs w:val="20"/>
              </w:rPr>
              <w:t>PS225</w:t>
            </w:r>
            <w:r>
              <w:br/>
            </w:r>
            <w:r w:rsidRPr="48B16F35" w:rsidR="2B780E59">
              <w:rPr>
                <w:b w:val="0"/>
                <w:bCs w:val="0"/>
                <w:sz w:val="20"/>
                <w:szCs w:val="20"/>
              </w:rPr>
              <w:t>Conduct of US Foreign Policy</w:t>
            </w:r>
          </w:p>
        </w:tc>
        <w:tc>
          <w:tcPr>
            <w:tcW w:w="1072" w:type="dxa"/>
            <w:tcMar/>
            <w:vAlign w:val="center"/>
          </w:tcPr>
          <w:p w:rsidR="5AD8B12E" w:rsidP="5D74CEA9" w:rsidRDefault="5AD8B12E" w14:paraId="53554C5D" w14:textId="531A5753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DC0CA8" w:rsidR="003D2F6E" w:rsidP="5D74CEA9" w:rsidRDefault="6A155943" w14:paraId="16AEA163" w14:textId="154F68EC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D74CEA9" w:rsidR="6A155943">
              <w:rPr>
                <w:b w:val="1"/>
                <w:bCs w:val="1"/>
                <w:sz w:val="20"/>
                <w:szCs w:val="20"/>
              </w:rPr>
              <w:t>PS</w:t>
            </w:r>
            <w:r w:rsidRPr="5D74CEA9" w:rsidR="10A415D3">
              <w:rPr>
                <w:b w:val="1"/>
                <w:bCs w:val="1"/>
                <w:sz w:val="20"/>
                <w:szCs w:val="20"/>
              </w:rPr>
              <w:t>236</w:t>
            </w:r>
          </w:p>
          <w:p w:rsidRPr="00DC0CA8" w:rsidR="003D2F6E" w:rsidP="5D74CEA9" w:rsidRDefault="6A155943" w14:paraId="447769B6" w14:textId="724A40CF">
            <w:pPr>
              <w:jc w:val="center"/>
              <w:rPr>
                <w:sz w:val="20"/>
                <w:szCs w:val="20"/>
              </w:rPr>
            </w:pPr>
            <w:r w:rsidRPr="5D74CEA9" w:rsidR="6A155943">
              <w:rPr>
                <w:sz w:val="20"/>
                <w:szCs w:val="20"/>
              </w:rPr>
              <w:t xml:space="preserve"> </w:t>
            </w:r>
            <w:r w:rsidRPr="5D74CEA9" w:rsidR="62E58BF8">
              <w:rPr>
                <w:sz w:val="20"/>
                <w:szCs w:val="20"/>
              </w:rPr>
              <w:t>Intro to Comparative Politics</w:t>
            </w:r>
          </w:p>
          <w:p w:rsidRPr="00DC0CA8" w:rsidR="003D2F6E" w:rsidP="5D74CEA9" w:rsidRDefault="003D2F6E" w14:paraId="4DDBEF00" w14:textId="367810CB">
            <w:pPr>
              <w:jc w:val="center"/>
              <w:rPr>
                <w:sz w:val="20"/>
                <w:szCs w:val="20"/>
              </w:rPr>
            </w:pPr>
            <w:r w:rsidRPr="5D74CEA9" w:rsidR="4B0261DD">
              <w:rPr>
                <w:sz w:val="20"/>
                <w:szCs w:val="20"/>
              </w:rPr>
              <w:t>(CPS)</w:t>
            </w:r>
          </w:p>
        </w:tc>
      </w:tr>
      <w:tr w:rsidRPr="00DC0CA8" w:rsidR="003D2F6E" w:rsidTr="7016C0FF" w14:paraId="15AE475A" w14:textId="77777777">
        <w:trPr>
          <w:trHeight w:val="1575"/>
        </w:trPr>
        <w:tc>
          <w:tcPr>
            <w:tcW w:w="1200" w:type="dxa"/>
            <w:tcMar/>
            <w:vAlign w:val="center"/>
          </w:tcPr>
          <w:p w:rsidRPr="00DC0CA8" w:rsidR="00DF7D9D" w:rsidP="474D4304" w:rsidRDefault="007C434E" w14:paraId="613F816E" w14:textId="77777777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Edlin</w:t>
            </w:r>
          </w:p>
          <w:p w:rsidRPr="00DC0CA8" w:rsidR="003D2F6E" w:rsidP="474D4304" w:rsidRDefault="003D2F6E" w14:paraId="3461D779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Mar/>
            <w:vAlign w:val="center"/>
          </w:tcPr>
          <w:p w:rsidRPr="00DC0CA8" w:rsidR="002E6FDC" w:rsidP="474D4304" w:rsidRDefault="474D4304" w14:paraId="33664694" w14:textId="73D0CECA">
            <w:pPr>
              <w:spacing w:line="259" w:lineRule="auto"/>
              <w:jc w:val="center"/>
              <w:rPr>
                <w:sz w:val="20"/>
              </w:rPr>
            </w:pPr>
            <w:r w:rsidRPr="474D4304">
              <w:rPr>
                <w:b/>
                <w:bCs/>
                <w:sz w:val="20"/>
              </w:rPr>
              <w:t>PS322</w:t>
            </w:r>
          </w:p>
          <w:p w:rsidRPr="00DC0CA8" w:rsidR="002E6FDC" w:rsidP="474D4304" w:rsidRDefault="474D4304" w14:paraId="0B7CEE30" w14:textId="7946E83A">
            <w:pPr>
              <w:spacing w:line="259" w:lineRule="auto"/>
              <w:jc w:val="center"/>
              <w:rPr>
                <w:b/>
                <w:bCs/>
                <w:sz w:val="20"/>
              </w:rPr>
            </w:pPr>
            <w:r w:rsidRPr="474D4304">
              <w:rPr>
                <w:sz w:val="20"/>
              </w:rPr>
              <w:t>The Judiciary</w:t>
            </w:r>
          </w:p>
          <w:p w:rsidRPr="00DC0CA8" w:rsidR="002E6FDC" w:rsidP="5D74CEA9" w:rsidRDefault="002E6FDC" w14:paraId="66016920" w14:textId="762A348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D74CEA9" w:rsidR="5FEB26C0">
              <w:rPr>
                <w:sz w:val="20"/>
                <w:szCs w:val="20"/>
              </w:rPr>
              <w:t>(AIM)</w:t>
            </w:r>
          </w:p>
        </w:tc>
        <w:tc>
          <w:tcPr>
            <w:tcW w:w="1455" w:type="dxa"/>
            <w:tcMar/>
            <w:vAlign w:val="center"/>
          </w:tcPr>
          <w:p w:rsidRPr="002E6FDC" w:rsidR="002E6FDC" w:rsidP="779BABBC" w:rsidRDefault="474D4304" w14:paraId="1606DF70" w14:textId="19081CCC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BWOT</w:t>
            </w:r>
          </w:p>
        </w:tc>
        <w:tc>
          <w:tcPr>
            <w:tcW w:w="1695" w:type="dxa"/>
            <w:tcMar/>
            <w:vAlign w:val="center"/>
          </w:tcPr>
          <w:p w:rsidRPr="00DC0CA8" w:rsidR="002E6FDC" w:rsidP="48B16F35" w:rsidRDefault="474D4304" w14:paraId="0F2BC33B" w14:textId="072CC91D">
            <w:pPr>
              <w:pStyle w:val="BodyText"/>
              <w:autoSpaceDE/>
              <w:autoSpaceDN/>
              <w:adjustRightInd/>
              <w:jc w:val="center"/>
              <w:rPr>
                <w:b w:val="1"/>
                <w:bCs w:val="1"/>
                <w:color w:val="auto"/>
              </w:rPr>
            </w:pPr>
            <w:r w:rsidRPr="48B16F35" w:rsidR="474D4304">
              <w:rPr>
                <w:b w:val="1"/>
                <w:bCs w:val="1"/>
                <w:color w:val="auto"/>
              </w:rPr>
              <w:t>PS3</w:t>
            </w:r>
            <w:r w:rsidRPr="48B16F35" w:rsidR="58064693">
              <w:rPr>
                <w:b w:val="1"/>
                <w:bCs w:val="1"/>
                <w:color w:val="auto"/>
              </w:rPr>
              <w:t>3</w:t>
            </w:r>
            <w:r w:rsidRPr="48B16F35" w:rsidR="474D4304">
              <w:rPr>
                <w:b w:val="1"/>
                <w:bCs w:val="1"/>
                <w:color w:val="auto"/>
              </w:rPr>
              <w:t>2</w:t>
            </w:r>
          </w:p>
          <w:p w:rsidRPr="00DC0CA8" w:rsidR="002E6FDC" w:rsidP="5D74CEA9" w:rsidRDefault="474D4304" w14:paraId="1D7B6729" w14:textId="775865C7">
            <w:pPr>
              <w:pStyle w:val="BodyText"/>
              <w:spacing w:line="259" w:lineRule="auto"/>
              <w:jc w:val="center"/>
              <w:rPr>
                <w:color w:val="auto"/>
              </w:rPr>
            </w:pPr>
            <w:r w:rsidRPr="5D74CEA9" w:rsidR="474D4304">
              <w:rPr>
                <w:color w:val="auto"/>
              </w:rPr>
              <w:t>Comparative La</w:t>
            </w:r>
            <w:r w:rsidRPr="5D74CEA9" w:rsidR="0FCDD029">
              <w:rPr>
                <w:color w:val="auto"/>
              </w:rPr>
              <w:t>w</w:t>
            </w:r>
          </w:p>
          <w:p w:rsidRPr="00DC0CA8" w:rsidR="002E6FDC" w:rsidP="474D4304" w:rsidRDefault="474D4304" w14:paraId="1B40F994" w14:textId="7C79FEA8">
            <w:pPr>
              <w:pStyle w:val="BodyText"/>
              <w:spacing w:line="259" w:lineRule="auto"/>
              <w:jc w:val="center"/>
              <w:rPr>
                <w:color w:val="auto"/>
              </w:rPr>
            </w:pPr>
            <w:r w:rsidRPr="5D74CEA9" w:rsidR="0FCDD029">
              <w:rPr>
                <w:color w:val="auto"/>
              </w:rPr>
              <w:t>(AIM)</w:t>
            </w:r>
          </w:p>
        </w:tc>
        <w:tc>
          <w:tcPr>
            <w:tcW w:w="1545" w:type="dxa"/>
            <w:tcMar/>
            <w:vAlign w:val="center"/>
          </w:tcPr>
          <w:p w:rsidR="5AD8B12E" w:rsidP="474D4304" w:rsidRDefault="5AD8B12E" w14:paraId="7AAFDBE7" w14:textId="6D5EB749">
            <w:pPr>
              <w:jc w:val="center"/>
              <w:rPr>
                <w:b/>
                <w:bCs/>
                <w:sz w:val="20"/>
              </w:rPr>
            </w:pPr>
          </w:p>
          <w:p w:rsidRPr="002E6FDC" w:rsidR="002E6FDC" w:rsidP="779BABBC" w:rsidRDefault="474D4304" w14:paraId="2CF5D704" w14:textId="5D63E609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BWOT</w:t>
            </w:r>
          </w:p>
        </w:tc>
        <w:tc>
          <w:tcPr>
            <w:tcW w:w="975" w:type="dxa"/>
            <w:tcMar/>
          </w:tcPr>
          <w:p w:rsidRPr="00DC0CA8" w:rsidR="003D2F6E" w:rsidP="003D2F6E" w:rsidRDefault="003D2F6E" w14:paraId="1FC39945" w14:textId="77777777">
            <w:pPr>
              <w:rPr>
                <w:sz w:val="20"/>
              </w:rPr>
            </w:pPr>
          </w:p>
        </w:tc>
        <w:tc>
          <w:tcPr>
            <w:tcW w:w="2355" w:type="dxa"/>
            <w:tcMar/>
          </w:tcPr>
          <w:p w:rsidR="5AD8B12E" w:rsidP="474D4304" w:rsidRDefault="5AD8B12E" w14:paraId="1B5D9754" w14:textId="4C931636">
            <w:pPr>
              <w:jc w:val="center"/>
              <w:rPr>
                <w:b/>
                <w:bCs/>
                <w:sz w:val="20"/>
              </w:rPr>
            </w:pPr>
          </w:p>
          <w:p w:rsidR="74EC5B5C" w:rsidP="74EC5B5C" w:rsidRDefault="74EC5B5C" w14:paraId="60039602" w14:textId="716FAD94">
            <w:pPr>
              <w:jc w:val="center"/>
              <w:rPr>
                <w:sz w:val="20"/>
                <w:szCs w:val="20"/>
              </w:rPr>
            </w:pPr>
          </w:p>
          <w:p w:rsidRPr="002E6FDC" w:rsidR="002E6FDC" w:rsidP="74EC5B5C" w:rsidRDefault="002E6FDC" w14:paraId="45F4F296" w14:textId="44D22714">
            <w:pPr>
              <w:jc w:val="center"/>
              <w:rPr>
                <w:sz w:val="20"/>
                <w:szCs w:val="20"/>
              </w:rPr>
            </w:pPr>
            <w:r w:rsidRPr="74EC5B5C" w:rsidR="23BA08E0">
              <w:rPr>
                <w:sz w:val="20"/>
                <w:szCs w:val="20"/>
              </w:rPr>
              <w:t>BWOT</w:t>
            </w:r>
          </w:p>
        </w:tc>
        <w:tc>
          <w:tcPr>
            <w:tcW w:w="1275" w:type="dxa"/>
            <w:tcMar/>
            <w:vAlign w:val="top"/>
          </w:tcPr>
          <w:p w:rsidR="003D2F6E" w:rsidP="5D74CEA9" w:rsidRDefault="003D2F6E" w14:paraId="0562CB0E" w14:textId="77777777">
            <w:pPr>
              <w:ind w:right="-238"/>
              <w:jc w:val="center"/>
              <w:rPr>
                <w:sz w:val="20"/>
                <w:szCs w:val="20"/>
              </w:rPr>
            </w:pPr>
          </w:p>
          <w:p w:rsidRPr="00DC0CA8" w:rsidR="002E6FDC" w:rsidP="74EC5B5C" w:rsidRDefault="002E6FDC" w14:textId="77777777" w14:paraId="2BF0F410">
            <w:pPr>
              <w:ind/>
              <w:jc w:val="center"/>
              <w:rPr>
                <w:b w:val="1"/>
                <w:bCs w:val="1"/>
                <w:sz w:val="20"/>
                <w:szCs w:val="20"/>
              </w:rPr>
            </w:pPr>
            <w:r w:rsidRPr="5D74CEA9" w:rsidR="23BA08E0">
              <w:rPr>
                <w:b w:val="1"/>
                <w:bCs w:val="1"/>
                <w:sz w:val="20"/>
                <w:szCs w:val="20"/>
              </w:rPr>
              <w:t>PS200</w:t>
            </w:r>
          </w:p>
          <w:p w:rsidRPr="00DC0CA8" w:rsidR="002E6FDC" w:rsidP="5D74CEA9" w:rsidRDefault="002E6FDC" w14:paraId="0CFB3025" w14:textId="5CF03A2C">
            <w:pPr>
              <w:pStyle w:val="Normal"/>
              <w:ind w:right="-238"/>
              <w:jc w:val="center"/>
              <w:rPr>
                <w:sz w:val="20"/>
                <w:szCs w:val="20"/>
              </w:rPr>
            </w:pPr>
            <w:r w:rsidRPr="5D74CEA9" w:rsidR="23BA08E0">
              <w:rPr>
                <w:sz w:val="20"/>
                <w:szCs w:val="20"/>
              </w:rPr>
              <w:t>US Politics &amp; Government</w:t>
            </w:r>
          </w:p>
          <w:p w:rsidRPr="00DC0CA8" w:rsidR="002E6FDC" w:rsidP="74EC5B5C" w:rsidRDefault="002E6FDC" w14:paraId="72948459" w14:textId="65642A1C">
            <w:pPr>
              <w:pStyle w:val="Normal"/>
              <w:ind w:right="-238"/>
              <w:jc w:val="center"/>
              <w:rPr>
                <w:sz w:val="20"/>
                <w:szCs w:val="20"/>
              </w:rPr>
            </w:pPr>
            <w:r w:rsidRPr="5D74CEA9" w:rsidR="1E0A1EEB">
              <w:rPr>
                <w:sz w:val="20"/>
                <w:szCs w:val="20"/>
              </w:rPr>
              <w:t>(SHB)</w:t>
            </w:r>
          </w:p>
        </w:tc>
        <w:tc>
          <w:tcPr>
            <w:tcW w:w="1335" w:type="dxa"/>
            <w:tcMar/>
          </w:tcPr>
          <w:p w:rsidR="74EC5B5C" w:rsidP="74EC5B5C" w:rsidRDefault="74EC5B5C" w14:paraId="24775021" w14:textId="7A9A3E5B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</w:p>
          <w:p w:rsidR="74EC5B5C" w:rsidP="74EC5B5C" w:rsidRDefault="74EC5B5C" w14:paraId="07809559" w14:textId="057187B8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</w:p>
          <w:p w:rsidRPr="002E6FDC" w:rsidR="002E6FDC" w:rsidP="74EC5B5C" w:rsidRDefault="474D4304" w14:paraId="03C7BA03" w14:textId="09FD0E15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74EC5B5C" w:rsidR="23BA08E0">
              <w:rPr>
                <w:sz w:val="20"/>
                <w:szCs w:val="20"/>
              </w:rPr>
              <w:t>BWOT</w:t>
            </w:r>
          </w:p>
        </w:tc>
        <w:tc>
          <w:tcPr>
            <w:tcW w:w="1072" w:type="dxa"/>
            <w:tcMar/>
          </w:tcPr>
          <w:p w:rsidRPr="00FE2080" w:rsidR="002E6FDC" w:rsidP="1FE38531" w:rsidRDefault="002E6FDC" w14:paraId="12BCE1EA" w14:textId="08D66AB6">
            <w:pPr>
              <w:jc w:val="center"/>
              <w:rPr>
                <w:sz w:val="20"/>
              </w:rPr>
            </w:pPr>
          </w:p>
          <w:p w:rsidRPr="00FE2080" w:rsidR="002E6FDC" w:rsidP="74EC5B5C" w:rsidRDefault="20487C90" w14:paraId="36B0E992" w14:textId="01D4AD7D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74EC5B5C" w:rsidR="23BA08E0">
              <w:rPr>
                <w:b w:val="1"/>
                <w:bCs w:val="1"/>
                <w:sz w:val="20"/>
                <w:szCs w:val="20"/>
              </w:rPr>
              <w:t>PS203</w:t>
            </w:r>
          </w:p>
          <w:p w:rsidRPr="00FE2080" w:rsidR="002E6FDC" w:rsidP="74EC5B5C" w:rsidRDefault="20487C90" w14:paraId="3A65E586" w14:textId="4124CBD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74EC5B5C" w:rsidR="23BA08E0">
              <w:rPr>
                <w:sz w:val="20"/>
                <w:szCs w:val="20"/>
              </w:rPr>
              <w:t>Free Speech</w:t>
            </w:r>
            <w:r w:rsidRPr="74EC5B5C" w:rsidR="23BA08E0">
              <w:rPr>
                <w:sz w:val="20"/>
                <w:szCs w:val="20"/>
              </w:rPr>
              <w:t xml:space="preserve"> </w:t>
            </w:r>
          </w:p>
          <w:p w:rsidRPr="00FE2080" w:rsidR="002E6FDC" w:rsidP="74EC5B5C" w:rsidRDefault="20487C90" w14:paraId="62993EE0" w14:textId="517356C4">
            <w:pPr>
              <w:jc w:val="center"/>
              <w:rPr>
                <w:sz w:val="20"/>
                <w:szCs w:val="20"/>
              </w:rPr>
            </w:pPr>
          </w:p>
        </w:tc>
      </w:tr>
      <w:tr w:rsidRPr="00DC0CA8" w:rsidR="003D2F6E" w:rsidTr="7016C0FF" w14:paraId="676C103A" w14:textId="77777777">
        <w:trPr>
          <w:trHeight w:val="1169"/>
        </w:trPr>
        <w:tc>
          <w:tcPr>
            <w:tcW w:w="1200" w:type="dxa"/>
            <w:tcMar/>
            <w:vAlign w:val="center"/>
          </w:tcPr>
          <w:p w:rsidRPr="00DC0CA8" w:rsidR="00DF7D9D" w:rsidP="474D4304" w:rsidRDefault="007C434E" w14:paraId="2F7B477E" w14:textId="77777777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Fenner</w:t>
            </w:r>
          </w:p>
          <w:p w:rsidRPr="00DC0CA8" w:rsidR="003D2F6E" w:rsidP="474D4304" w:rsidRDefault="003D2F6E" w14:paraId="62EBF3C5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Mar/>
            <w:vAlign w:val="center"/>
          </w:tcPr>
          <w:p w:rsidR="5AD8B12E" w:rsidP="474D4304" w:rsidRDefault="5AD8B12E" w14:paraId="0CF54E1B" w14:textId="06AF691F">
            <w:pPr>
              <w:jc w:val="center"/>
              <w:rPr>
                <w:b/>
                <w:bCs/>
                <w:sz w:val="20"/>
              </w:rPr>
            </w:pPr>
          </w:p>
          <w:p w:rsidRPr="00FA66EF" w:rsidR="00FA66EF" w:rsidP="1FE38531" w:rsidRDefault="3172A792" w14:paraId="7961A7AF" w14:textId="4A8E2F77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PS276</w:t>
            </w:r>
          </w:p>
          <w:p w:rsidRPr="00FA66EF" w:rsidR="00FA66EF" w:rsidP="48BDA4A2" w:rsidRDefault="3172A792" w14:paraId="3E42ECA1" w14:textId="460CAAA2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48BDA4A2" w:rsidR="48BDA4A2">
              <w:rPr>
                <w:sz w:val="20"/>
                <w:szCs w:val="20"/>
              </w:rPr>
              <w:t xml:space="preserve">Syria in Revolution and </w:t>
            </w:r>
            <w:r w:rsidRPr="48BDA4A2" w:rsidR="48BDA4A2">
              <w:rPr>
                <w:sz w:val="20"/>
                <w:szCs w:val="20"/>
              </w:rPr>
              <w:t>War (</w:t>
            </w:r>
            <w:r w:rsidRPr="48BDA4A2" w:rsidR="48BDA4A2">
              <w:rPr>
                <w:sz w:val="20"/>
                <w:szCs w:val="20"/>
              </w:rPr>
              <w:t>CP)</w:t>
            </w:r>
          </w:p>
          <w:p w:rsidRPr="00FA66EF" w:rsidR="00FA66EF" w:rsidP="1FE38531" w:rsidRDefault="00FA66EF" w14:paraId="2ADF7C7A" w14:textId="035C221A">
            <w:pPr>
              <w:jc w:val="center"/>
              <w:rPr>
                <w:sz w:val="20"/>
              </w:rPr>
            </w:pPr>
          </w:p>
        </w:tc>
        <w:tc>
          <w:tcPr>
            <w:tcW w:w="1455" w:type="dxa"/>
            <w:tcMar/>
            <w:vAlign w:val="center"/>
          </w:tcPr>
          <w:p w:rsidR="5AD8B12E" w:rsidP="474D4304" w:rsidRDefault="5AD8B12E" w14:paraId="527004C3" w14:textId="48BFE082">
            <w:pPr>
              <w:jc w:val="center"/>
              <w:rPr>
                <w:b/>
                <w:bCs/>
                <w:sz w:val="20"/>
              </w:rPr>
            </w:pPr>
          </w:p>
          <w:p w:rsidRPr="00DC0CA8" w:rsidR="00FA66EF" w:rsidP="46A3F9BE" w:rsidRDefault="6BD55A15" w14:paraId="5CC932FC" w14:textId="31F5DDE6">
            <w:pPr>
              <w:spacing w:line="259" w:lineRule="auto"/>
              <w:jc w:val="center"/>
              <w:rPr>
                <w:sz w:val="20"/>
              </w:rPr>
            </w:pPr>
            <w:r w:rsidRPr="46A3F9BE">
              <w:rPr>
                <w:sz w:val="20"/>
              </w:rPr>
              <w:t>BWOT</w:t>
            </w:r>
          </w:p>
          <w:p w:rsidRPr="00DC0CA8" w:rsidR="00FA66EF" w:rsidP="46A3F9BE" w:rsidRDefault="00FA66EF" w14:paraId="2A4619FE" w14:textId="7EE5E0BD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tcMar/>
            <w:vAlign w:val="center"/>
          </w:tcPr>
          <w:p w:rsidRPr="00FA66EF" w:rsidR="00FA66EF" w:rsidP="474D4304" w:rsidRDefault="00FA66EF" w14:paraId="3916DEFE" w14:textId="3AEEB5D5">
            <w:pPr>
              <w:spacing w:line="259" w:lineRule="auto"/>
              <w:jc w:val="center"/>
              <w:rPr>
                <w:sz w:val="20"/>
              </w:rPr>
            </w:pPr>
          </w:p>
          <w:p w:rsidRPr="00FA66EF" w:rsidR="00FA66EF" w:rsidP="46A3F9BE" w:rsidRDefault="00FA66EF" w14:paraId="261DC237" w14:textId="25F698C3">
            <w:pPr>
              <w:spacing w:line="259" w:lineRule="auto"/>
              <w:jc w:val="center"/>
              <w:rPr>
                <w:b/>
                <w:bCs/>
                <w:sz w:val="20"/>
              </w:rPr>
            </w:pPr>
          </w:p>
          <w:p w:rsidRPr="00FA66EF" w:rsidR="00FA66EF" w:rsidP="46A3F9BE" w:rsidRDefault="6BD55A15" w14:paraId="0B2AF138" w14:textId="7A1516EE">
            <w:pPr>
              <w:spacing w:line="259" w:lineRule="auto"/>
              <w:jc w:val="center"/>
              <w:rPr>
                <w:b/>
                <w:bCs/>
                <w:sz w:val="20"/>
              </w:rPr>
            </w:pPr>
            <w:r w:rsidRPr="46A3F9BE">
              <w:rPr>
                <w:b/>
                <w:bCs/>
                <w:sz w:val="20"/>
              </w:rPr>
              <w:t>PS355</w:t>
            </w:r>
          </w:p>
          <w:p w:rsidRPr="00FA66EF" w:rsidR="00FA66EF" w:rsidP="46A3F9BE" w:rsidRDefault="6BD55A15" w14:paraId="2C68BC32" w14:textId="2938C03D">
            <w:pPr>
              <w:spacing w:line="259" w:lineRule="auto"/>
              <w:jc w:val="center"/>
              <w:rPr>
                <w:sz w:val="20"/>
              </w:rPr>
            </w:pPr>
            <w:r w:rsidRPr="46A3F9BE">
              <w:rPr>
                <w:sz w:val="20"/>
              </w:rPr>
              <w:t>Authoritarianism</w:t>
            </w:r>
          </w:p>
          <w:p w:rsidRPr="00FA66EF" w:rsidR="00FA66EF" w:rsidP="48BDA4A2" w:rsidRDefault="00FA66EF" w14:paraId="3AEE1FA0" w14:textId="23E2C14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8BDA4A2" w:rsidR="48BDA4A2">
              <w:rPr>
                <w:sz w:val="20"/>
                <w:szCs w:val="20"/>
              </w:rPr>
              <w:t>(EPG)</w:t>
            </w:r>
          </w:p>
          <w:p w:rsidRPr="00FA66EF" w:rsidR="00FA66EF" w:rsidP="39FF0AFE" w:rsidRDefault="00FA66EF" w14:paraId="4A708EBD" w14:textId="19CF5F9E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545" w:type="dxa"/>
            <w:tcMar/>
            <w:vAlign w:val="center"/>
          </w:tcPr>
          <w:p w:rsidR="5AD8B12E" w:rsidP="474D4304" w:rsidRDefault="5AD8B12E" w14:paraId="6E775FF5" w14:textId="6926C17C">
            <w:pPr>
              <w:jc w:val="center"/>
              <w:rPr>
                <w:b/>
                <w:bCs/>
                <w:sz w:val="20"/>
              </w:rPr>
            </w:pPr>
          </w:p>
          <w:p w:rsidRPr="00FA66EF" w:rsidR="00FA66EF" w:rsidP="1FE38531" w:rsidRDefault="5EED61C1" w14:paraId="100D839D" w14:textId="77777777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PS412</w:t>
            </w:r>
          </w:p>
          <w:p w:rsidRPr="00FA66EF" w:rsidR="00FA66EF" w:rsidP="474D4304" w:rsidRDefault="5EED61C1" w14:paraId="014094C2" w14:textId="77777777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Tutorial in Comparative Politics</w:t>
            </w:r>
          </w:p>
          <w:p w:rsidRPr="00FA66EF" w:rsidR="00FA66EF" w:rsidP="1FE38531" w:rsidRDefault="00FA66EF" w14:paraId="57524B46" w14:textId="7DE3C295">
            <w:pPr>
              <w:jc w:val="center"/>
              <w:rPr>
                <w:sz w:val="20"/>
              </w:rPr>
            </w:pPr>
          </w:p>
        </w:tc>
        <w:tc>
          <w:tcPr>
            <w:tcW w:w="975" w:type="dxa"/>
            <w:tcMar/>
          </w:tcPr>
          <w:p w:rsidRPr="00DC0CA8" w:rsidR="003D2F6E" w:rsidP="003D2F6E" w:rsidRDefault="003D2F6E" w14:paraId="5997CC1D" w14:textId="77777777">
            <w:pPr>
              <w:rPr>
                <w:sz w:val="20"/>
              </w:rPr>
            </w:pPr>
          </w:p>
        </w:tc>
        <w:tc>
          <w:tcPr>
            <w:tcW w:w="2355" w:type="dxa"/>
            <w:tcMar/>
          </w:tcPr>
          <w:p w:rsidRPr="00FA66EF" w:rsidR="00FA66EF" w:rsidP="1FE38531" w:rsidRDefault="00FA66EF" w14:paraId="0ED156BF" w14:textId="62839957">
            <w:pPr>
              <w:spacing w:line="259" w:lineRule="auto"/>
              <w:jc w:val="center"/>
              <w:rPr>
                <w:sz w:val="20"/>
              </w:rPr>
            </w:pPr>
          </w:p>
          <w:p w:rsidRPr="00FA66EF" w:rsidR="00FA66EF" w:rsidP="1FE38531" w:rsidRDefault="5EED61C1" w14:paraId="628EA4FB" w14:textId="3AE89F22">
            <w:pPr>
              <w:spacing w:line="259" w:lineRule="auto"/>
              <w:jc w:val="center"/>
              <w:rPr>
                <w:sz w:val="20"/>
              </w:rPr>
            </w:pPr>
            <w:r w:rsidRPr="1FE38531">
              <w:rPr>
                <w:sz w:val="20"/>
              </w:rPr>
              <w:t>Sabbatical</w:t>
            </w:r>
          </w:p>
        </w:tc>
        <w:tc>
          <w:tcPr>
            <w:tcW w:w="1275" w:type="dxa"/>
            <w:tcMar/>
          </w:tcPr>
          <w:p w:rsidRPr="00FA66EF" w:rsidR="00FA66EF" w:rsidP="1FE38531" w:rsidRDefault="00FA66EF" w14:paraId="4D6B50CB" w14:textId="2056273F">
            <w:pPr>
              <w:spacing w:line="259" w:lineRule="auto"/>
              <w:jc w:val="center"/>
              <w:rPr>
                <w:sz w:val="20"/>
              </w:rPr>
            </w:pPr>
          </w:p>
          <w:p w:rsidRPr="00FA66EF" w:rsidR="00FA66EF" w:rsidP="1FE38531" w:rsidRDefault="5EED61C1" w14:paraId="7BE2E27D" w14:textId="189D5160">
            <w:pPr>
              <w:spacing w:line="259" w:lineRule="auto"/>
              <w:jc w:val="center"/>
              <w:rPr>
                <w:sz w:val="20"/>
              </w:rPr>
            </w:pPr>
            <w:r w:rsidRPr="474D4304">
              <w:rPr>
                <w:sz w:val="20"/>
              </w:rPr>
              <w:t>Sabbatical</w:t>
            </w:r>
          </w:p>
        </w:tc>
        <w:tc>
          <w:tcPr>
            <w:tcW w:w="1335" w:type="dxa"/>
            <w:tcMar/>
          </w:tcPr>
          <w:p w:rsidRPr="00DC0CA8" w:rsidR="00FA66EF" w:rsidP="1FE38531" w:rsidRDefault="00FA66EF" w14:paraId="41B3C221" w14:textId="38F77C31">
            <w:pPr>
              <w:jc w:val="center"/>
              <w:rPr>
                <w:sz w:val="20"/>
              </w:rPr>
            </w:pPr>
          </w:p>
          <w:p w:rsidRPr="00DC0CA8" w:rsidR="00FA66EF" w:rsidP="1FE38531" w:rsidRDefault="5EED61C1" w14:paraId="6A42B548" w14:textId="2D41540B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Sabbatical</w:t>
            </w:r>
          </w:p>
        </w:tc>
        <w:tc>
          <w:tcPr>
            <w:tcW w:w="1072" w:type="dxa"/>
            <w:tcMar/>
          </w:tcPr>
          <w:p w:rsidRPr="00FA66EF" w:rsidR="00FA66EF" w:rsidP="1FE38531" w:rsidRDefault="00FA66EF" w14:paraId="1840646D" w14:textId="55D2B2EF">
            <w:pPr>
              <w:spacing w:line="259" w:lineRule="auto"/>
              <w:jc w:val="center"/>
              <w:rPr>
                <w:sz w:val="20"/>
              </w:rPr>
            </w:pPr>
          </w:p>
          <w:p w:rsidRPr="00FA66EF" w:rsidR="00FA66EF" w:rsidP="39FF0AFE" w:rsidRDefault="5EED61C1" w14:paraId="46D502DE" w14:textId="611D7C3D">
            <w:pPr>
              <w:spacing w:line="259" w:lineRule="auto"/>
              <w:jc w:val="center"/>
              <w:rPr>
                <w:sz w:val="20"/>
              </w:rPr>
            </w:pPr>
            <w:r w:rsidRPr="474D4304">
              <w:rPr>
                <w:sz w:val="20"/>
              </w:rPr>
              <w:t>Sabbatical</w:t>
            </w:r>
          </w:p>
        </w:tc>
      </w:tr>
      <w:tr w:rsidRPr="00DC0CA8" w:rsidR="007C434E" w:rsidTr="7016C0FF" w14:paraId="30BD89E8" w14:textId="77777777">
        <w:trPr>
          <w:trHeight w:val="1485"/>
        </w:trPr>
        <w:tc>
          <w:tcPr>
            <w:tcW w:w="1200" w:type="dxa"/>
            <w:tcMar/>
            <w:vAlign w:val="center"/>
          </w:tcPr>
          <w:p w:rsidR="007C434E" w:rsidP="474D4304" w:rsidRDefault="007C434E" w14:paraId="63C02062" w14:textId="569A7CCB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Fuller</w:t>
            </w:r>
          </w:p>
        </w:tc>
        <w:tc>
          <w:tcPr>
            <w:tcW w:w="1620" w:type="dxa"/>
            <w:tcMar/>
            <w:vAlign w:val="center"/>
          </w:tcPr>
          <w:p w:rsidR="46197DF5" w:rsidP="7B7940BE" w:rsidRDefault="46197DF5" w14:paraId="71581D0A" w14:textId="69BA4E69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1C6671F" w:rsidR="46197DF5">
              <w:rPr>
                <w:b w:val="1"/>
                <w:bCs w:val="1"/>
                <w:sz w:val="20"/>
                <w:szCs w:val="20"/>
              </w:rPr>
              <w:t>CC10</w:t>
            </w:r>
            <w:r w:rsidRPr="51C6671F" w:rsidR="5515EE7F">
              <w:rPr>
                <w:b w:val="1"/>
                <w:bCs w:val="1"/>
                <w:sz w:val="20"/>
                <w:szCs w:val="20"/>
              </w:rPr>
              <w:t>1</w:t>
            </w:r>
          </w:p>
          <w:p w:rsidRPr="00FA66EF" w:rsidR="00FA66EF" w:rsidP="5D74CEA9" w:rsidRDefault="61C8EB13" w14:paraId="20929967" w14:textId="76E2977E">
            <w:pPr>
              <w:jc w:val="center"/>
              <w:rPr>
                <w:sz w:val="20"/>
                <w:szCs w:val="20"/>
              </w:rPr>
            </w:pPr>
            <w:r w:rsidRPr="5D74CEA9" w:rsidR="61C8EB13">
              <w:rPr>
                <w:sz w:val="20"/>
                <w:szCs w:val="20"/>
              </w:rPr>
              <w:t>What is Liberal Arts Education</w:t>
            </w:r>
          </w:p>
          <w:p w:rsidRPr="00FA66EF" w:rsidR="00FA66EF" w:rsidP="5D74CEA9" w:rsidRDefault="61C8EB13" w14:paraId="26AE6331" w14:textId="74F200FF">
            <w:pPr>
              <w:pStyle w:val="Normal"/>
              <w:jc w:val="center"/>
              <w:rPr>
                <w:sz w:val="20"/>
                <w:szCs w:val="20"/>
              </w:rPr>
            </w:pPr>
            <w:r w:rsidRPr="5D74CEA9" w:rsidR="1829758E">
              <w:rPr>
                <w:sz w:val="20"/>
                <w:szCs w:val="20"/>
              </w:rPr>
              <w:t>(AIM)</w:t>
            </w:r>
          </w:p>
        </w:tc>
        <w:tc>
          <w:tcPr>
            <w:tcW w:w="1455" w:type="dxa"/>
            <w:tcMar/>
            <w:vAlign w:val="center"/>
          </w:tcPr>
          <w:p w:rsidR="5AD8B12E" w:rsidP="474D4304" w:rsidRDefault="5AD8B12E" w14:paraId="5DA7C57A" w14:textId="20394409">
            <w:pPr>
              <w:spacing w:line="259" w:lineRule="auto"/>
              <w:jc w:val="center"/>
              <w:rPr>
                <w:b/>
                <w:bCs/>
                <w:sz w:val="20"/>
              </w:rPr>
            </w:pPr>
          </w:p>
          <w:p w:rsidRPr="00FA66EF" w:rsidR="00FA66EF" w:rsidP="3357B0C9" w:rsidRDefault="0B98AC17" w14:paraId="27759E7A" w14:textId="055BDDE2">
            <w:pPr>
              <w:spacing w:line="259" w:lineRule="auto"/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PS290</w:t>
            </w:r>
          </w:p>
          <w:p w:rsidRPr="00FA66EF" w:rsidR="00FA66EF" w:rsidP="3357B0C9" w:rsidRDefault="0B98AC17" w14:paraId="006E2B61" w14:textId="707B89B4">
            <w:pPr>
              <w:spacing w:line="259" w:lineRule="auto"/>
              <w:jc w:val="center"/>
              <w:rPr>
                <w:sz w:val="20"/>
              </w:rPr>
            </w:pPr>
            <w:r w:rsidRPr="474D4304">
              <w:rPr>
                <w:sz w:val="20"/>
              </w:rPr>
              <w:t>Intro to Political Philosophy</w:t>
            </w:r>
          </w:p>
          <w:p w:rsidRPr="00FA66EF" w:rsidR="00FA66EF" w:rsidP="3357B0C9" w:rsidRDefault="00FA66EF" w14:paraId="719AC0BE" w14:textId="2B540F46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695" w:type="dxa"/>
            <w:tcMar/>
            <w:vAlign w:val="center"/>
          </w:tcPr>
          <w:p w:rsidR="00FA66EF" w:rsidP="1FE38531" w:rsidRDefault="00FA66EF" w14:paraId="73D0BD74" w14:textId="27707C85">
            <w:pPr>
              <w:jc w:val="center"/>
              <w:rPr>
                <w:sz w:val="20"/>
              </w:rPr>
            </w:pPr>
          </w:p>
          <w:p w:rsidR="00FA66EF" w:rsidP="1FE38531" w:rsidRDefault="02C71DCE" w14:paraId="440CA7C1" w14:textId="31F5DDE6">
            <w:pPr>
              <w:jc w:val="center"/>
              <w:rPr>
                <w:sz w:val="20"/>
              </w:rPr>
            </w:pPr>
            <w:r w:rsidRPr="1FE38531">
              <w:rPr>
                <w:sz w:val="20"/>
              </w:rPr>
              <w:t>BWOT</w:t>
            </w:r>
          </w:p>
        </w:tc>
        <w:tc>
          <w:tcPr>
            <w:tcW w:w="1545" w:type="dxa"/>
            <w:tcMar/>
            <w:vAlign w:val="center"/>
          </w:tcPr>
          <w:p w:rsidR="5AD8B12E" w:rsidP="474D4304" w:rsidRDefault="5AD8B12E" w14:paraId="1BD7E149" w14:textId="7BEA545D">
            <w:pPr>
              <w:jc w:val="center"/>
              <w:rPr>
                <w:b/>
                <w:bCs/>
                <w:sz w:val="20"/>
              </w:rPr>
            </w:pPr>
          </w:p>
          <w:p w:rsidRPr="00FA66EF" w:rsidR="00FA66EF" w:rsidP="3357B0C9" w:rsidRDefault="0DFDEDA0" w14:paraId="3FA2B6A9" w14:textId="5063E943">
            <w:pPr>
              <w:jc w:val="center"/>
              <w:rPr>
                <w:sz w:val="20"/>
              </w:rPr>
            </w:pPr>
            <w:r w:rsidRPr="474D4304">
              <w:rPr>
                <w:b/>
                <w:sz w:val="20"/>
              </w:rPr>
              <w:t>PS242</w:t>
            </w:r>
          </w:p>
          <w:p w:rsidRPr="00FA66EF" w:rsidR="00FA66EF" w:rsidP="3357B0C9" w:rsidRDefault="0DFDEDA0" w14:paraId="4BC06D12" w14:textId="5A5E9C94">
            <w:pPr>
              <w:jc w:val="center"/>
              <w:rPr>
                <w:b/>
                <w:sz w:val="20"/>
              </w:rPr>
            </w:pPr>
            <w:r w:rsidRPr="474D4304">
              <w:rPr>
                <w:sz w:val="20"/>
              </w:rPr>
              <w:t>Conservatism and Liberalism</w:t>
            </w:r>
          </w:p>
          <w:p w:rsidRPr="00FA66EF" w:rsidR="00FA66EF" w:rsidP="3357B0C9" w:rsidRDefault="00FA66EF" w14:paraId="6026D52B" w14:textId="70D82602">
            <w:pPr>
              <w:jc w:val="center"/>
              <w:rPr>
                <w:sz w:val="20"/>
              </w:rPr>
            </w:pPr>
          </w:p>
        </w:tc>
        <w:tc>
          <w:tcPr>
            <w:tcW w:w="975" w:type="dxa"/>
            <w:tcMar/>
          </w:tcPr>
          <w:p w:rsidRPr="00DC0CA8" w:rsidR="007C434E" w:rsidP="003D2F6E" w:rsidRDefault="007C434E" w14:paraId="08CE6F91" w14:textId="77777777">
            <w:pPr>
              <w:rPr>
                <w:sz w:val="20"/>
              </w:rPr>
            </w:pPr>
          </w:p>
        </w:tc>
        <w:tc>
          <w:tcPr>
            <w:tcW w:w="2355" w:type="dxa"/>
            <w:tcMar/>
          </w:tcPr>
          <w:p w:rsidR="5AD8B12E" w:rsidP="474D4304" w:rsidRDefault="5AD8B12E" w14:paraId="7C855297" w14:textId="56EAAFBA">
            <w:pPr>
              <w:jc w:val="center"/>
              <w:rPr>
                <w:b/>
                <w:bCs/>
                <w:sz w:val="20"/>
              </w:rPr>
            </w:pPr>
          </w:p>
          <w:p w:rsidRPr="00FA66EF" w:rsidR="00FA66EF" w:rsidP="1FE38531" w:rsidRDefault="49879B1A" w14:paraId="7D320551" w14:textId="4B47BA54">
            <w:pPr>
              <w:jc w:val="center"/>
              <w:rPr>
                <w:b/>
                <w:bCs/>
                <w:sz w:val="20"/>
              </w:rPr>
            </w:pPr>
            <w:r w:rsidRPr="1FE38531">
              <w:rPr>
                <w:b/>
                <w:bCs/>
                <w:sz w:val="20"/>
              </w:rPr>
              <w:t>PS205</w:t>
            </w:r>
          </w:p>
          <w:p w:rsidRPr="00FA66EF" w:rsidR="00FA66EF" w:rsidP="779BABBC" w:rsidRDefault="49879B1A" w14:paraId="790B3675" w14:textId="11B78032">
            <w:pPr>
              <w:jc w:val="center"/>
              <w:rPr>
                <w:sz w:val="20"/>
              </w:rPr>
            </w:pPr>
            <w:r w:rsidRPr="1FE38531">
              <w:rPr>
                <w:sz w:val="20"/>
              </w:rPr>
              <w:t>Foundations of Political Economy</w:t>
            </w:r>
          </w:p>
        </w:tc>
        <w:tc>
          <w:tcPr>
            <w:tcW w:w="1275" w:type="dxa"/>
            <w:tcMar/>
          </w:tcPr>
          <w:p w:rsidR="5AD8B12E" w:rsidP="474D4304" w:rsidRDefault="5AD8B12E" w14:paraId="09B461D2" w14:textId="5B2C1B42">
            <w:pPr>
              <w:jc w:val="center"/>
              <w:rPr>
                <w:b/>
                <w:bCs/>
                <w:color w:val="242424"/>
                <w:sz w:val="20"/>
              </w:rPr>
            </w:pPr>
          </w:p>
          <w:p w:rsidRPr="00FA66EF" w:rsidR="00FA66EF" w:rsidP="474D4304" w:rsidRDefault="474D4304" w14:paraId="134B331F" w14:textId="5B536CB6">
            <w:pPr>
              <w:jc w:val="center"/>
              <w:rPr>
                <w:b/>
                <w:bCs/>
                <w:color w:val="242424"/>
                <w:sz w:val="20"/>
              </w:rPr>
            </w:pPr>
            <w:r w:rsidRPr="474D4304">
              <w:rPr>
                <w:b/>
                <w:bCs/>
                <w:color w:val="242424"/>
                <w:sz w:val="20"/>
              </w:rPr>
              <w:t>PS203</w:t>
            </w:r>
          </w:p>
          <w:p w:rsidRPr="00FA66EF" w:rsidR="00FA66EF" w:rsidP="474D4304" w:rsidRDefault="474D4304" w14:paraId="6D565803" w14:textId="48ACEF23">
            <w:pPr>
              <w:jc w:val="center"/>
              <w:rPr>
                <w:color w:val="242424"/>
                <w:sz w:val="20"/>
              </w:rPr>
            </w:pPr>
            <w:r w:rsidRPr="474D4304">
              <w:rPr>
                <w:color w:val="242424"/>
                <w:sz w:val="20"/>
              </w:rPr>
              <w:t>Politics in Film</w:t>
            </w:r>
          </w:p>
          <w:p w:rsidRPr="00FA66EF" w:rsidR="00FA66EF" w:rsidP="1FE38531" w:rsidRDefault="474D4304" w14:paraId="1A75278C" w14:textId="04FCB3B2">
            <w:pPr>
              <w:jc w:val="center"/>
              <w:rPr>
                <w:color w:val="242424"/>
                <w:sz w:val="20"/>
              </w:rPr>
            </w:pPr>
            <w:r w:rsidRPr="474D4304">
              <w:rPr>
                <w:color w:val="242424"/>
                <w:sz w:val="20"/>
              </w:rPr>
              <w:t>W/John Simon</w:t>
            </w:r>
          </w:p>
        </w:tc>
        <w:tc>
          <w:tcPr>
            <w:tcW w:w="1335" w:type="dxa"/>
            <w:tcMar/>
          </w:tcPr>
          <w:p w:rsidRPr="00DC0CA8" w:rsidR="00FA66EF" w:rsidP="1FE38531" w:rsidRDefault="00FA66EF" w14:paraId="72F2DE8A" w14:textId="22C19AC2">
            <w:pPr>
              <w:jc w:val="center"/>
              <w:rPr>
                <w:sz w:val="20"/>
              </w:rPr>
            </w:pPr>
          </w:p>
          <w:p w:rsidRPr="00DC0CA8" w:rsidR="00FA66EF" w:rsidP="779BABBC" w:rsidRDefault="49879B1A" w14:paraId="55CA2E00" w14:textId="328160E2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BWOT</w:t>
            </w:r>
          </w:p>
        </w:tc>
        <w:tc>
          <w:tcPr>
            <w:tcW w:w="1072" w:type="dxa"/>
            <w:tcMar/>
          </w:tcPr>
          <w:p w:rsidR="5AD8B12E" w:rsidP="474D4304" w:rsidRDefault="5AD8B12E" w14:paraId="2F6E71C2" w14:textId="6C202EDE">
            <w:pPr>
              <w:jc w:val="center"/>
              <w:rPr>
                <w:b/>
                <w:bCs/>
                <w:sz w:val="20"/>
              </w:rPr>
            </w:pPr>
          </w:p>
          <w:p w:rsidRPr="00FA66EF" w:rsidR="00FA66EF" w:rsidP="3357B0C9" w:rsidRDefault="5F79EBD2" w14:paraId="3F697292" w14:textId="18E1C8E5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PS292</w:t>
            </w:r>
          </w:p>
          <w:p w:rsidRPr="00FA66EF" w:rsidR="00FA66EF" w:rsidP="3357B0C9" w:rsidRDefault="5F79EBD2" w14:paraId="1259AE5A" w14:textId="229A03CD">
            <w:pPr>
              <w:jc w:val="center"/>
              <w:rPr>
                <w:b/>
                <w:sz w:val="20"/>
              </w:rPr>
            </w:pPr>
            <w:r w:rsidRPr="474D4304">
              <w:rPr>
                <w:sz w:val="20"/>
              </w:rPr>
              <w:t>American Political Thought</w:t>
            </w:r>
          </w:p>
          <w:p w:rsidRPr="00FA66EF" w:rsidR="00FA66EF" w:rsidP="3357B0C9" w:rsidRDefault="00FA66EF" w14:paraId="7EDC7B4A" w14:textId="071C65A0">
            <w:pPr>
              <w:jc w:val="center"/>
              <w:rPr>
                <w:sz w:val="20"/>
              </w:rPr>
            </w:pPr>
          </w:p>
        </w:tc>
      </w:tr>
      <w:tr w:rsidRPr="00DC0CA8" w:rsidR="007C434E" w:rsidTr="7016C0FF" w14:paraId="73B91867" w14:textId="77777777">
        <w:trPr>
          <w:trHeight w:val="1785"/>
        </w:trPr>
        <w:tc>
          <w:tcPr>
            <w:tcW w:w="1200" w:type="dxa"/>
            <w:tcMar/>
            <w:vAlign w:val="center"/>
          </w:tcPr>
          <w:p w:rsidR="007C434E" w:rsidP="474D4304" w:rsidRDefault="007C434E" w14:paraId="648B02D6" w14:textId="77777777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Gould</w:t>
            </w:r>
          </w:p>
        </w:tc>
        <w:tc>
          <w:tcPr>
            <w:tcW w:w="1620" w:type="dxa"/>
            <w:tcMar/>
            <w:vAlign w:val="center"/>
          </w:tcPr>
          <w:p w:rsidRPr="000A51C6" w:rsidR="000A51C6" w:rsidP="5D74CEA9" w:rsidRDefault="3866D3EE" w14:paraId="12C4BC1C" w14:textId="551BE153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5D74CEA9" w:rsidR="3866D3EE">
              <w:rPr>
                <w:b w:val="1"/>
                <w:bCs w:val="1"/>
                <w:sz w:val="18"/>
                <w:szCs w:val="18"/>
              </w:rPr>
              <w:t>PS375/EC275</w:t>
            </w:r>
          </w:p>
          <w:p w:rsidRPr="000A51C6" w:rsidR="000A51C6" w:rsidP="48BDA4A2" w:rsidRDefault="3866D3EE" w14:paraId="0F3D2C11" w14:textId="54DA536F">
            <w:pPr>
              <w:jc w:val="center"/>
              <w:rPr>
                <w:sz w:val="20"/>
                <w:szCs w:val="20"/>
              </w:rPr>
            </w:pPr>
            <w:r w:rsidRPr="48BDA4A2" w:rsidR="48BDA4A2">
              <w:rPr>
                <w:sz w:val="20"/>
                <w:szCs w:val="20"/>
              </w:rPr>
              <w:t>Intro to International Political Economy (EPG)</w:t>
            </w:r>
          </w:p>
        </w:tc>
        <w:tc>
          <w:tcPr>
            <w:tcW w:w="1455" w:type="dxa"/>
            <w:tcMar/>
            <w:vAlign w:val="center"/>
          </w:tcPr>
          <w:p w:rsidR="5AD8B12E" w:rsidP="474D4304" w:rsidRDefault="5AD8B12E" w14:paraId="70B5B2AA" w14:textId="30838B99">
            <w:pPr>
              <w:jc w:val="center"/>
              <w:rPr>
                <w:b/>
                <w:bCs/>
                <w:sz w:val="20"/>
              </w:rPr>
            </w:pPr>
          </w:p>
          <w:p w:rsidRPr="00DC0CA8" w:rsidR="000A51C6" w:rsidP="3866D3EE" w:rsidRDefault="3866D3EE" w14:paraId="35606F36" w14:textId="6BC11A04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PS312</w:t>
            </w:r>
          </w:p>
          <w:p w:rsidR="000A51C6" w:rsidP="48B16F35" w:rsidRDefault="3866D3EE" w14:paraId="3C244688" w14:textId="69BAB492">
            <w:pPr>
              <w:jc w:val="center"/>
              <w:rPr>
                <w:sz w:val="20"/>
                <w:szCs w:val="20"/>
              </w:rPr>
            </w:pPr>
            <w:r w:rsidRPr="48B16F35" w:rsidR="3866D3EE">
              <w:rPr>
                <w:sz w:val="20"/>
                <w:szCs w:val="20"/>
              </w:rPr>
              <w:t>Politics of the Balkans</w:t>
            </w:r>
          </w:p>
          <w:p w:rsidRPr="00DC0CA8" w:rsidR="000A51C6" w:rsidP="3866D3EE" w:rsidRDefault="474D4304" w14:paraId="014A4DDF" w14:textId="3F584CEF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(SHB)</w:t>
            </w:r>
          </w:p>
        </w:tc>
        <w:tc>
          <w:tcPr>
            <w:tcW w:w="1695" w:type="dxa"/>
            <w:tcMar/>
            <w:vAlign w:val="center"/>
          </w:tcPr>
          <w:p w:rsidR="5AD8B12E" w:rsidP="474D4304" w:rsidRDefault="5AD8B12E" w14:paraId="0CD4C4E8" w14:textId="64D5FFCA">
            <w:pPr>
              <w:jc w:val="center"/>
              <w:rPr>
                <w:b/>
                <w:bCs/>
                <w:sz w:val="20"/>
              </w:rPr>
            </w:pPr>
          </w:p>
          <w:p w:rsidRPr="000A51C6" w:rsidR="000A51C6" w:rsidP="66EA85B2" w:rsidRDefault="3866D3EE" w14:paraId="7C25EB3F" w14:textId="1B51048A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66EA85B2" w:rsidR="3866D3EE">
              <w:rPr>
                <w:b w:val="1"/>
                <w:bCs w:val="1"/>
                <w:sz w:val="20"/>
                <w:szCs w:val="20"/>
              </w:rPr>
              <w:t>PS47</w:t>
            </w:r>
            <w:r w:rsidRPr="66EA85B2" w:rsidR="35908F08">
              <w:rPr>
                <w:b w:val="1"/>
                <w:bCs w:val="1"/>
                <w:sz w:val="20"/>
                <w:szCs w:val="20"/>
              </w:rPr>
              <w:t>0</w:t>
            </w:r>
          </w:p>
          <w:p w:rsidRPr="000A51C6" w:rsidR="000A51C6" w:rsidP="3866D3EE" w:rsidRDefault="3866D3EE" w14:paraId="70E37F52" w14:textId="76BC458F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Tutorial in IPE</w:t>
            </w:r>
          </w:p>
        </w:tc>
        <w:tc>
          <w:tcPr>
            <w:tcW w:w="1545" w:type="dxa"/>
            <w:tcMar/>
            <w:vAlign w:val="center"/>
          </w:tcPr>
          <w:p w:rsidR="5AD8B12E" w:rsidP="5F51D068" w:rsidRDefault="5AD8B12E" w14:paraId="393155F2" w14:textId="5AA33D76">
            <w:pPr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Pr="000A51C6" w:rsidR="000A51C6" w:rsidP="5F51D068" w:rsidRDefault="3866D3EE" w14:paraId="27E646E5" w14:textId="7832E4AC">
            <w:pPr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5F51D068" w:rsidR="3866D3EE">
              <w:rPr>
                <w:b w:val="0"/>
                <w:bCs w:val="0"/>
                <w:sz w:val="20"/>
                <w:szCs w:val="20"/>
              </w:rPr>
              <w:t>BWOT</w:t>
            </w:r>
          </w:p>
        </w:tc>
        <w:tc>
          <w:tcPr>
            <w:tcW w:w="975" w:type="dxa"/>
            <w:tcMar/>
          </w:tcPr>
          <w:p w:rsidRPr="000A51C6" w:rsidR="000A51C6" w:rsidP="53E435EF" w:rsidRDefault="000A51C6" w14:paraId="0BAD9973" w14:textId="3917BF25">
            <w:pPr>
              <w:jc w:val="center"/>
              <w:rPr>
                <w:sz w:val="20"/>
              </w:rPr>
            </w:pPr>
          </w:p>
        </w:tc>
        <w:tc>
          <w:tcPr>
            <w:tcW w:w="2355" w:type="dxa"/>
            <w:tcMar/>
          </w:tcPr>
          <w:p w:rsidRPr="000A51C6" w:rsidR="000A51C6" w:rsidP="1FE38531" w:rsidRDefault="000A51C6" w14:paraId="63F873B9" w14:textId="5F923F34">
            <w:pPr>
              <w:jc w:val="center"/>
              <w:rPr>
                <w:b/>
                <w:sz w:val="20"/>
              </w:rPr>
            </w:pPr>
          </w:p>
          <w:p w:rsidRPr="000A51C6" w:rsidR="000A51C6" w:rsidP="59438F8C" w:rsidRDefault="7A2E83EE" w14:paraId="6F9689B0" w14:textId="6E9865E5">
            <w:pPr>
              <w:jc w:val="center"/>
              <w:rPr>
                <w:b/>
                <w:sz w:val="20"/>
              </w:rPr>
            </w:pPr>
            <w:r w:rsidRPr="474D4304">
              <w:rPr>
                <w:sz w:val="20"/>
              </w:rPr>
              <w:t>Sabbatical</w:t>
            </w:r>
          </w:p>
        </w:tc>
        <w:tc>
          <w:tcPr>
            <w:tcW w:w="1275" w:type="dxa"/>
            <w:tcMar/>
          </w:tcPr>
          <w:p w:rsidR="000A51C6" w:rsidP="1FE38531" w:rsidRDefault="000A51C6" w14:paraId="066C060F" w14:textId="15860110">
            <w:pPr>
              <w:jc w:val="center"/>
              <w:rPr>
                <w:sz w:val="20"/>
              </w:rPr>
            </w:pPr>
          </w:p>
          <w:p w:rsidRPr="000A51C6" w:rsidR="000A51C6" w:rsidP="1FE38531" w:rsidRDefault="7A2E83EE" w14:paraId="2B29EA80" w14:textId="0E88ACA4">
            <w:pPr>
              <w:jc w:val="center"/>
              <w:rPr>
                <w:b/>
                <w:sz w:val="20"/>
              </w:rPr>
            </w:pPr>
            <w:r w:rsidRPr="474D4304">
              <w:rPr>
                <w:sz w:val="20"/>
              </w:rPr>
              <w:t>Sabbatical</w:t>
            </w:r>
          </w:p>
        </w:tc>
        <w:tc>
          <w:tcPr>
            <w:tcW w:w="1335" w:type="dxa"/>
            <w:tcMar/>
          </w:tcPr>
          <w:p w:rsidRPr="00DC0CA8" w:rsidR="000A51C6" w:rsidP="1FE38531" w:rsidRDefault="000A51C6" w14:paraId="3D37D634" w14:textId="7C7E752B">
            <w:pPr>
              <w:jc w:val="center"/>
              <w:rPr>
                <w:sz w:val="20"/>
              </w:rPr>
            </w:pPr>
          </w:p>
          <w:p w:rsidRPr="00DC0CA8" w:rsidR="000A51C6" w:rsidP="1FE38531" w:rsidRDefault="7A2E83EE" w14:paraId="63EA23BB" w14:textId="0A20D4F8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Sabbatical</w:t>
            </w:r>
          </w:p>
        </w:tc>
        <w:tc>
          <w:tcPr>
            <w:tcW w:w="1072" w:type="dxa"/>
            <w:tcMar/>
          </w:tcPr>
          <w:p w:rsidRPr="00DC0CA8" w:rsidR="000A51C6" w:rsidP="1FE38531" w:rsidRDefault="000A51C6" w14:paraId="385E27FF" w14:textId="71A9412A">
            <w:pPr>
              <w:jc w:val="center"/>
              <w:rPr>
                <w:sz w:val="20"/>
              </w:rPr>
            </w:pPr>
          </w:p>
          <w:p w:rsidRPr="00DC0CA8" w:rsidR="000A51C6" w:rsidP="1FE38531" w:rsidRDefault="7A2E83EE" w14:paraId="46882E66" w14:textId="36326D27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Sabbatical</w:t>
            </w:r>
          </w:p>
        </w:tc>
      </w:tr>
      <w:tr w:rsidRPr="00DC0CA8" w:rsidR="007C434E" w:rsidTr="7016C0FF" w14:paraId="335EC966" w14:textId="77777777">
        <w:trPr>
          <w:trHeight w:val="1800"/>
        </w:trPr>
        <w:tc>
          <w:tcPr>
            <w:tcW w:w="1200" w:type="dxa"/>
            <w:tcMar/>
            <w:vAlign w:val="center"/>
          </w:tcPr>
          <w:p w:rsidR="007C434E" w:rsidP="474D4304" w:rsidRDefault="007C434E" w14:paraId="3EB7D717" w14:textId="77777777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Grace</w:t>
            </w:r>
          </w:p>
        </w:tc>
        <w:tc>
          <w:tcPr>
            <w:tcW w:w="1620" w:type="dxa"/>
            <w:tcMar/>
            <w:vAlign w:val="center"/>
          </w:tcPr>
          <w:p w:rsidR="5AD8B12E" w:rsidP="47B4E93E" w:rsidRDefault="5AD8B12E" w14:paraId="29C81783" w14:textId="702BB52A">
            <w:pPr>
              <w:jc w:val="center"/>
              <w:rPr>
                <w:b w:val="1"/>
                <w:bCs w:val="1"/>
                <w:color w:val="4472C4" w:themeColor="accent1" w:themeTint="FF" w:themeShade="FF"/>
                <w:sz w:val="20"/>
                <w:szCs w:val="20"/>
              </w:rPr>
            </w:pPr>
          </w:p>
          <w:p w:rsidRPr="00F578BB" w:rsidR="00F578BB" w:rsidP="51C6671F" w:rsidRDefault="00F578BB" w14:paraId="41F47B0B" w14:textId="6071819C">
            <w:pPr>
              <w:jc w:val="center"/>
              <w:rPr>
                <w:b w:val="1"/>
                <w:bCs w:val="1"/>
                <w:color w:val="auto"/>
                <w:sz w:val="20"/>
                <w:szCs w:val="20"/>
              </w:rPr>
            </w:pPr>
            <w:r w:rsidRPr="51C6671F" w:rsidR="564D30A2">
              <w:rPr>
                <w:b w:val="1"/>
                <w:bCs w:val="1"/>
                <w:color w:val="auto"/>
                <w:sz w:val="20"/>
                <w:szCs w:val="20"/>
              </w:rPr>
              <w:t>CC101</w:t>
            </w:r>
          </w:p>
          <w:p w:rsidRPr="00F578BB" w:rsidR="00F578BB" w:rsidP="51C6671F" w:rsidRDefault="00F578BB" w14:paraId="1810F8CD" w14:textId="3C595960">
            <w:pPr>
              <w:pStyle w:val="Normal"/>
              <w:jc w:val="center"/>
              <w:rPr>
                <w:b w:val="0"/>
                <w:bCs w:val="0"/>
                <w:color w:val="4471C4"/>
                <w:sz w:val="20"/>
                <w:szCs w:val="20"/>
              </w:rPr>
            </w:pPr>
            <w:r w:rsidRPr="51C6671F" w:rsidR="564D30A2">
              <w:rPr>
                <w:b w:val="0"/>
                <w:bCs w:val="0"/>
                <w:color w:val="auto"/>
                <w:sz w:val="20"/>
                <w:szCs w:val="20"/>
              </w:rPr>
              <w:t>Liberal Education: What and Why?</w:t>
            </w:r>
          </w:p>
          <w:p w:rsidRPr="00F578BB" w:rsidR="00F578BB" w:rsidP="51C6671F" w:rsidRDefault="00F578BB" w14:paraId="4A2BE95A" w14:textId="7942F968">
            <w:pPr>
              <w:pStyle w:val="Normal"/>
              <w:jc w:val="center"/>
              <w:rPr>
                <w:b w:val="1"/>
                <w:bCs w:val="1"/>
                <w:color w:val="4471C4" w:themeColor="accent1" w:themeTint="FF" w:themeShade="FF"/>
                <w:sz w:val="20"/>
                <w:szCs w:val="20"/>
              </w:rPr>
            </w:pPr>
          </w:p>
          <w:p w:rsidRPr="00F578BB" w:rsidR="00F578BB" w:rsidP="47B4E93E" w:rsidRDefault="00F578BB" w14:paraId="0D70900F" w14:textId="7FD31EA3">
            <w:pPr>
              <w:jc w:val="center"/>
              <w:rPr>
                <w:b w:val="1"/>
                <w:bCs w:val="1"/>
                <w:color w:val="4472C4" w:themeColor="accent1" w:themeTint="FF" w:themeShade="FF"/>
                <w:sz w:val="20"/>
                <w:szCs w:val="20"/>
              </w:rPr>
            </w:pPr>
          </w:p>
        </w:tc>
        <w:tc>
          <w:tcPr>
            <w:tcW w:w="1455" w:type="dxa"/>
            <w:tcMar/>
            <w:vAlign w:val="center"/>
          </w:tcPr>
          <w:p w:rsidRPr="00F578BB" w:rsidR="00F578BB" w:rsidP="74EC5B5C" w:rsidRDefault="775B5E64" w14:paraId="2A86583B" w14:textId="71AB71E5">
            <w:pPr>
              <w:pStyle w:val="Normal"/>
              <w:jc w:val="center"/>
              <w:rPr>
                <w:b w:val="0"/>
                <w:bCs w:val="0"/>
                <w:color w:val="auto" w:themeColor="accent1" w:themeTint="FF" w:themeShade="FF"/>
                <w:sz w:val="20"/>
                <w:szCs w:val="20"/>
              </w:rPr>
            </w:pPr>
            <w:r w:rsidRPr="51C6671F" w:rsidR="08DA5780">
              <w:rPr>
                <w:b w:val="0"/>
                <w:bCs w:val="0"/>
                <w:color w:val="auto"/>
                <w:sz w:val="20"/>
                <w:szCs w:val="20"/>
              </w:rPr>
              <w:t>BWOT</w:t>
            </w:r>
          </w:p>
        </w:tc>
        <w:tc>
          <w:tcPr>
            <w:tcW w:w="1695" w:type="dxa"/>
            <w:tcMar/>
            <w:vAlign w:val="center"/>
          </w:tcPr>
          <w:p w:rsidRPr="00F578BB" w:rsidR="00F578BB" w:rsidP="74EC5B5C" w:rsidRDefault="775B5E64" w14:paraId="42800800" w14:textId="13E3589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595959" w:themeColor="text1" w:themeTint="A6" w:themeShade="FF"/>
                <w:sz w:val="20"/>
                <w:szCs w:val="20"/>
                <w:lang w:val="en-US"/>
              </w:rPr>
            </w:pPr>
          </w:p>
          <w:p w:rsidRPr="00F578BB" w:rsidR="00F578BB" w:rsidP="74EC5B5C" w:rsidRDefault="775B5E64" w14:paraId="5EF0A233" w14:textId="055BDDE2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74EC5B5C" w:rsidR="7590DDDB">
              <w:rPr>
                <w:b w:val="1"/>
                <w:bCs w:val="1"/>
                <w:sz w:val="20"/>
                <w:szCs w:val="20"/>
              </w:rPr>
              <w:t>PS290</w:t>
            </w:r>
          </w:p>
          <w:p w:rsidRPr="00F578BB" w:rsidR="00F578BB" w:rsidP="74EC5B5C" w:rsidRDefault="775B5E64" w14:paraId="63EE86BE" w14:textId="707B89B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74EC5B5C" w:rsidR="7590DDDB">
              <w:rPr>
                <w:sz w:val="20"/>
                <w:szCs w:val="20"/>
              </w:rPr>
              <w:t>Intro to Political Philosophy</w:t>
            </w:r>
          </w:p>
          <w:p w:rsidRPr="00F578BB" w:rsidR="00F578BB" w:rsidP="74EC5B5C" w:rsidRDefault="775B5E64" w14:paraId="4C58DAD9" w14:textId="23CCE0B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595959" w:themeColor="text1" w:themeTint="A6" w:themeShade="FF"/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Mar/>
            <w:vAlign w:val="center"/>
          </w:tcPr>
          <w:p w:rsidRPr="00DC0CA8" w:rsidR="00F578BB" w:rsidP="74EC5B5C" w:rsidRDefault="775B5E64" w14:paraId="62FE7634" w14:textId="33C1E2E2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74EC5B5C" w:rsidR="7590DDDB">
              <w:rPr>
                <w:b w:val="1"/>
                <w:bCs w:val="1"/>
                <w:sz w:val="20"/>
                <w:szCs w:val="20"/>
              </w:rPr>
              <w:t>PS226</w:t>
            </w:r>
          </w:p>
          <w:p w:rsidRPr="00DC0CA8" w:rsidR="00F578BB" w:rsidP="5D74CEA9" w:rsidRDefault="775B5E64" w14:paraId="402427D8" w14:textId="40404002">
            <w:pPr>
              <w:pStyle w:val="Normal"/>
              <w:jc w:val="center"/>
              <w:rPr>
                <w:sz w:val="20"/>
                <w:szCs w:val="20"/>
              </w:rPr>
            </w:pPr>
            <w:r w:rsidRPr="5D74CEA9" w:rsidR="7590DDDB">
              <w:rPr>
                <w:sz w:val="20"/>
                <w:szCs w:val="20"/>
              </w:rPr>
              <w:t>Gender &amp; Politics</w:t>
            </w:r>
          </w:p>
          <w:p w:rsidRPr="00DC0CA8" w:rsidR="00F578BB" w:rsidP="74EC5B5C" w:rsidRDefault="775B5E64" w14:paraId="3F2D24F2" w14:textId="133451EF">
            <w:pPr>
              <w:pStyle w:val="Normal"/>
              <w:jc w:val="center"/>
              <w:rPr>
                <w:sz w:val="20"/>
                <w:szCs w:val="20"/>
              </w:rPr>
            </w:pPr>
            <w:r w:rsidRPr="5D74CEA9" w:rsidR="7DE27E8A">
              <w:rPr>
                <w:sz w:val="20"/>
                <w:szCs w:val="20"/>
              </w:rPr>
              <w:t>(EPUS)</w:t>
            </w:r>
          </w:p>
        </w:tc>
        <w:tc>
          <w:tcPr>
            <w:tcW w:w="975" w:type="dxa"/>
            <w:tcMar/>
          </w:tcPr>
          <w:p w:rsidR="007C434E" w:rsidP="779BABBC" w:rsidRDefault="007C434E" w14:paraId="34AF08F5" w14:textId="21D069E2">
            <w:pPr>
              <w:jc w:val="center"/>
              <w:rPr>
                <w:b/>
                <w:sz w:val="20"/>
              </w:rPr>
            </w:pPr>
          </w:p>
          <w:p w:rsidRPr="00F578BB" w:rsidR="00F578BB" w:rsidP="779BABBC" w:rsidRDefault="00F578BB" w14:paraId="7218C6E0" w14:textId="11565197">
            <w:pPr>
              <w:jc w:val="center"/>
              <w:rPr>
                <w:b/>
                <w:sz w:val="20"/>
              </w:rPr>
            </w:pPr>
          </w:p>
        </w:tc>
        <w:tc>
          <w:tcPr>
            <w:tcW w:w="2355" w:type="dxa"/>
            <w:tcMar/>
          </w:tcPr>
          <w:p w:rsidRPr="00DC0CA8" w:rsidR="00F578BB" w:rsidP="74EC5B5C" w:rsidRDefault="775B5E64" w14:paraId="5B96A14F" w14:textId="61F95AB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Pr="00DC0CA8" w:rsidR="00F578BB" w:rsidP="74EC5B5C" w:rsidRDefault="775B5E64" w14:paraId="46DBB016" w14:textId="28F0442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Pr="00DC0CA8" w:rsidR="00F578BB" w:rsidP="74EC5B5C" w:rsidRDefault="775B5E64" w14:paraId="445AEF0E" w14:textId="374BB68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Pr="00DC0CA8" w:rsidR="00F578BB" w:rsidP="74EC5B5C" w:rsidRDefault="775B5E64" w14:paraId="69676CE2" w14:textId="48BFB63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Pr="00DC0CA8" w:rsidR="00F578BB" w:rsidP="51C6671F" w:rsidRDefault="775B5E64" w14:paraId="7E14D0FB" w14:textId="055BDDE2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1C6671F" w:rsidR="00BEBF65">
              <w:rPr>
                <w:b w:val="1"/>
                <w:bCs w:val="1"/>
                <w:sz w:val="20"/>
                <w:szCs w:val="20"/>
              </w:rPr>
              <w:t>PS290</w:t>
            </w:r>
          </w:p>
          <w:p w:rsidRPr="00DC0CA8" w:rsidR="00F578BB" w:rsidP="51C6671F" w:rsidRDefault="775B5E64" w14:paraId="691206E5" w14:textId="707B89B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1C6671F" w:rsidR="00BEBF65">
              <w:rPr>
                <w:sz w:val="20"/>
                <w:szCs w:val="20"/>
              </w:rPr>
              <w:t>Intro to Political Philosophy</w:t>
            </w:r>
          </w:p>
          <w:p w:rsidRPr="00DC0CA8" w:rsidR="00F578BB" w:rsidP="74EC5B5C" w:rsidRDefault="775B5E64" w14:paraId="7710A8D3" w14:textId="2E11BD72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/>
          </w:tcPr>
          <w:p w:rsidR="74EC5B5C" w:rsidP="74EC5B5C" w:rsidRDefault="74EC5B5C" w14:paraId="65D0D6E8" w14:textId="712083EB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="74EC5B5C" w:rsidP="74EC5B5C" w:rsidRDefault="74EC5B5C" w14:paraId="4ACF5E0A" w14:textId="10978C44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F578BB" w:rsidR="00F578BB" w:rsidP="74EC5B5C" w:rsidRDefault="775B5E64" w14:paraId="78BA3881" w14:textId="3A9D9B7D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74EC5B5C" w:rsidR="1745C01A">
              <w:rPr>
                <w:b w:val="1"/>
                <w:bCs w:val="1"/>
                <w:sz w:val="20"/>
                <w:szCs w:val="20"/>
              </w:rPr>
              <w:t>PS344</w:t>
            </w:r>
          </w:p>
          <w:p w:rsidRPr="00F578BB" w:rsidR="00F578BB" w:rsidP="74EC5B5C" w:rsidRDefault="775B5E64" w14:paraId="2046A839" w14:textId="41FD7D4E">
            <w:pPr>
              <w:pStyle w:val="Normal"/>
              <w:jc w:val="center"/>
              <w:rPr>
                <w:sz w:val="20"/>
                <w:szCs w:val="20"/>
              </w:rPr>
            </w:pPr>
            <w:r w:rsidRPr="589BE8F1" w:rsidR="2A347CCE">
              <w:rPr>
                <w:sz w:val="20"/>
                <w:szCs w:val="20"/>
              </w:rPr>
              <w:t>What is Justice?</w:t>
            </w:r>
          </w:p>
        </w:tc>
        <w:tc>
          <w:tcPr>
            <w:tcW w:w="1335" w:type="dxa"/>
            <w:tcMar/>
          </w:tcPr>
          <w:p w:rsidR="74EC5B5C" w:rsidP="74EC5B5C" w:rsidRDefault="74EC5B5C" w14:paraId="551345E5" w14:textId="6850A802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="74EC5B5C" w:rsidP="74EC5B5C" w:rsidRDefault="74EC5B5C" w14:paraId="745F9481" w14:textId="3E9B89DF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F578BB" w:rsidR="00F578BB" w:rsidP="74EC5B5C" w:rsidRDefault="6FF018C4" w14:paraId="4E627BD2" w14:textId="738E80A1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74EC5B5C" w:rsidR="1745C01A">
              <w:rPr>
                <w:b w:val="1"/>
                <w:bCs w:val="1"/>
                <w:sz w:val="20"/>
                <w:szCs w:val="20"/>
              </w:rPr>
              <w:t>PS203</w:t>
            </w:r>
          </w:p>
          <w:p w:rsidRPr="00F578BB" w:rsidR="00F578BB" w:rsidP="74EC5B5C" w:rsidRDefault="6FF018C4" w14:paraId="6790D467" w14:textId="50D0447F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74EC5B5C" w:rsidR="1745C01A">
              <w:rPr>
                <w:sz w:val="20"/>
                <w:szCs w:val="20"/>
              </w:rPr>
              <w:t xml:space="preserve">Philosophy of </w:t>
            </w:r>
            <w:r w:rsidRPr="74EC5B5C" w:rsidR="1745C01A">
              <w:rPr>
                <w:sz w:val="20"/>
                <w:szCs w:val="20"/>
              </w:rPr>
              <w:t>Human</w:t>
            </w:r>
            <w:r w:rsidRPr="74EC5B5C" w:rsidR="1745C01A">
              <w:rPr>
                <w:sz w:val="20"/>
                <w:szCs w:val="20"/>
              </w:rPr>
              <w:t xml:space="preserve"> Rights</w:t>
            </w:r>
          </w:p>
        </w:tc>
        <w:tc>
          <w:tcPr>
            <w:tcW w:w="1072" w:type="dxa"/>
            <w:tcMar/>
          </w:tcPr>
          <w:p w:rsidR="74EC5B5C" w:rsidP="74EC5B5C" w:rsidRDefault="74EC5B5C" w14:paraId="0E098C8B" w14:textId="5836DCC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74EC5B5C" w:rsidP="74EC5B5C" w:rsidRDefault="74EC5B5C" w14:paraId="0001B74E" w14:textId="2BE0311D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74EC5B5C" w:rsidP="74EC5B5C" w:rsidRDefault="74EC5B5C" w14:paraId="015F1209" w14:textId="2E3872ED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Pr="00DC0CA8" w:rsidR="00F578BB" w:rsidP="74EC5B5C" w:rsidRDefault="44AC5634" w14:paraId="3B062B82" w14:textId="735A2CB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74EC5B5C" w:rsidR="1745C01A">
              <w:rPr>
                <w:sz w:val="20"/>
                <w:szCs w:val="20"/>
              </w:rPr>
              <w:t>BWOT</w:t>
            </w:r>
          </w:p>
        </w:tc>
      </w:tr>
      <w:tr w:rsidRPr="00DC0CA8" w:rsidR="007C434E" w:rsidTr="7016C0FF" w14:paraId="51911870" w14:textId="77777777">
        <w:trPr>
          <w:trHeight w:val="1169"/>
        </w:trPr>
        <w:tc>
          <w:tcPr>
            <w:tcW w:w="1200" w:type="dxa"/>
            <w:tcMar/>
            <w:vAlign w:val="center"/>
          </w:tcPr>
          <w:p w:rsidR="007C434E" w:rsidP="474D4304" w:rsidRDefault="007C434E" w14:paraId="0C31203A" w14:textId="77777777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Lindau</w:t>
            </w:r>
          </w:p>
        </w:tc>
        <w:tc>
          <w:tcPr>
            <w:tcW w:w="1620" w:type="dxa"/>
            <w:tcMar/>
            <w:vAlign w:val="center"/>
          </w:tcPr>
          <w:p w:rsidR="5AD8B12E" w:rsidP="474D4304" w:rsidRDefault="5AD8B12E" w14:paraId="69133BE6" w14:textId="40AEC039">
            <w:pPr>
              <w:spacing w:line="259" w:lineRule="auto"/>
              <w:jc w:val="center"/>
              <w:rPr>
                <w:b/>
                <w:bCs/>
                <w:sz w:val="20"/>
              </w:rPr>
            </w:pPr>
          </w:p>
          <w:p w:rsidRPr="00476708" w:rsidR="00476708" w:rsidP="779BABBC" w:rsidRDefault="2C0A495E" w14:paraId="4EBFDB7B" w14:textId="03CAACA4">
            <w:pPr>
              <w:spacing w:line="259" w:lineRule="auto"/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PS3</w:t>
            </w:r>
            <w:r w:rsidRPr="474D4304" w:rsidR="5D7D751A">
              <w:rPr>
                <w:b/>
                <w:sz w:val="20"/>
              </w:rPr>
              <w:t>42</w:t>
            </w:r>
          </w:p>
          <w:p w:rsidRPr="00476708" w:rsidR="00476708" w:rsidP="5D74CEA9" w:rsidRDefault="5D7D751A" w14:paraId="169B5D11" w14:textId="14E076E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D74CEA9" w:rsidR="5D7D751A">
              <w:rPr>
                <w:sz w:val="20"/>
                <w:szCs w:val="20"/>
              </w:rPr>
              <w:t>Intervention the Drug War and Human Migration</w:t>
            </w:r>
          </w:p>
          <w:p w:rsidRPr="00476708" w:rsidR="00476708" w:rsidP="5D74CEA9" w:rsidRDefault="5D7D751A" w14:paraId="69499E46" w14:textId="5F84283F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D74CEA9" w:rsidR="5756730F">
              <w:rPr>
                <w:sz w:val="20"/>
                <w:szCs w:val="20"/>
              </w:rPr>
              <w:t>(CPS)</w:t>
            </w:r>
          </w:p>
        </w:tc>
        <w:tc>
          <w:tcPr>
            <w:tcW w:w="1455" w:type="dxa"/>
            <w:tcMar/>
            <w:vAlign w:val="center"/>
          </w:tcPr>
          <w:p w:rsidR="5AD8B12E" w:rsidP="474D4304" w:rsidRDefault="5AD8B12E" w14:paraId="51CFE847" w14:textId="76C47D1F">
            <w:pPr>
              <w:spacing w:line="259" w:lineRule="auto"/>
              <w:jc w:val="center"/>
              <w:rPr>
                <w:b/>
                <w:bCs/>
                <w:sz w:val="20"/>
              </w:rPr>
            </w:pPr>
          </w:p>
          <w:p w:rsidRPr="00263324" w:rsidR="00263324" w:rsidP="36381D5D" w:rsidRDefault="3D694990" w14:paraId="39570097" w14:textId="1EB08A89">
            <w:pPr>
              <w:spacing w:line="259" w:lineRule="auto"/>
              <w:jc w:val="center"/>
            </w:pPr>
            <w:r w:rsidRPr="36381D5D">
              <w:rPr>
                <w:b/>
                <w:bCs/>
                <w:sz w:val="20"/>
              </w:rPr>
              <w:t>PS336</w:t>
            </w:r>
          </w:p>
          <w:p w:rsidRPr="00263324" w:rsidR="00263324" w:rsidP="5D74CEA9" w:rsidRDefault="3D694990" w14:paraId="5C6E61DF" w14:textId="0943096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D74CEA9" w:rsidR="3D694990">
              <w:rPr>
                <w:sz w:val="20"/>
                <w:szCs w:val="20"/>
              </w:rPr>
              <w:t>The Cuban Revolution</w:t>
            </w:r>
          </w:p>
          <w:p w:rsidRPr="00263324" w:rsidR="00263324" w:rsidP="5D74CEA9" w:rsidRDefault="3D694990" w14:paraId="43B68A18" w14:textId="183D369C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D74CEA9" w:rsidR="31740D38">
              <w:rPr>
                <w:sz w:val="20"/>
                <w:szCs w:val="20"/>
              </w:rPr>
              <w:t>(CPS)</w:t>
            </w:r>
          </w:p>
        </w:tc>
        <w:tc>
          <w:tcPr>
            <w:tcW w:w="1695" w:type="dxa"/>
            <w:tcMar/>
            <w:vAlign w:val="center"/>
          </w:tcPr>
          <w:p w:rsidR="5AD8B12E" w:rsidP="474D4304" w:rsidRDefault="5AD8B12E" w14:paraId="29A072C6" w14:textId="5D03F52F">
            <w:pPr>
              <w:jc w:val="center"/>
              <w:rPr>
                <w:b/>
                <w:bCs/>
                <w:sz w:val="20"/>
              </w:rPr>
            </w:pPr>
          </w:p>
          <w:p w:rsidR="007C434E" w:rsidP="00263324" w:rsidRDefault="00263324" w14:paraId="7C910563" w14:textId="77777777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PS236</w:t>
            </w:r>
          </w:p>
          <w:p w:rsidRPr="00263324" w:rsidR="00263324" w:rsidP="06CE80A8" w:rsidRDefault="00263324" w14:paraId="2010BA54" w14:textId="2E23D3A9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Intro to Comparative Politics</w:t>
            </w:r>
          </w:p>
          <w:p w:rsidRPr="00263324" w:rsidR="00263324" w:rsidP="5D74CEA9" w:rsidRDefault="00263324" w14:paraId="3891044A" w14:textId="7AA68992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D74CEA9" w:rsidR="3620CD58">
              <w:rPr>
                <w:b w:val="0"/>
                <w:bCs w:val="0"/>
                <w:sz w:val="20"/>
                <w:szCs w:val="20"/>
              </w:rPr>
              <w:t>(CPS)</w:t>
            </w:r>
          </w:p>
        </w:tc>
        <w:tc>
          <w:tcPr>
            <w:tcW w:w="1545" w:type="dxa"/>
            <w:tcMar/>
            <w:vAlign w:val="center"/>
          </w:tcPr>
          <w:p w:rsidR="007C434E" w:rsidP="00263324" w:rsidRDefault="007C434E" w14:paraId="463F29E8" w14:textId="77777777">
            <w:pPr>
              <w:jc w:val="center"/>
              <w:rPr>
                <w:sz w:val="20"/>
              </w:rPr>
            </w:pPr>
          </w:p>
          <w:p w:rsidR="00263324" w:rsidP="00263324" w:rsidRDefault="00263324" w14:paraId="3B7B4B86" w14:textId="77777777">
            <w:pPr>
              <w:jc w:val="center"/>
              <w:rPr>
                <w:sz w:val="20"/>
              </w:rPr>
            </w:pPr>
          </w:p>
          <w:p w:rsidRPr="00DC0CA8" w:rsidR="00263324" w:rsidP="00263324" w:rsidRDefault="00263324" w14:paraId="18310020" w14:textId="77777777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BWOT</w:t>
            </w:r>
          </w:p>
        </w:tc>
        <w:tc>
          <w:tcPr>
            <w:tcW w:w="975" w:type="dxa"/>
            <w:tcMar/>
          </w:tcPr>
          <w:p w:rsidRPr="00DC0CA8" w:rsidR="007C434E" w:rsidP="003D2F6E" w:rsidRDefault="007C434E" w14:paraId="3A0FF5F2" w14:textId="77777777">
            <w:pPr>
              <w:rPr>
                <w:sz w:val="20"/>
              </w:rPr>
            </w:pPr>
          </w:p>
        </w:tc>
        <w:tc>
          <w:tcPr>
            <w:tcW w:w="2355" w:type="dxa"/>
            <w:tcMar/>
          </w:tcPr>
          <w:p w:rsidR="5AD8B12E" w:rsidP="474D4304" w:rsidRDefault="5AD8B12E" w14:paraId="75045EC7" w14:textId="08A1EE48">
            <w:pPr>
              <w:jc w:val="center"/>
              <w:rPr>
                <w:b/>
                <w:bCs/>
                <w:sz w:val="20"/>
              </w:rPr>
            </w:pPr>
          </w:p>
          <w:p w:rsidR="007C434E" w:rsidP="00263324" w:rsidRDefault="00263324" w14:paraId="749112E2" w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PS412</w:t>
            </w:r>
          </w:p>
          <w:p w:rsidRPr="00263324" w:rsidR="00263324" w:rsidP="00263324" w:rsidRDefault="00263324" w14:paraId="409ABD45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Tutorial in Comparative Politics</w:t>
            </w:r>
          </w:p>
        </w:tc>
        <w:tc>
          <w:tcPr>
            <w:tcW w:w="1275" w:type="dxa"/>
            <w:tcMar/>
          </w:tcPr>
          <w:p w:rsidR="007C434E" w:rsidP="2CDBE808" w:rsidRDefault="1F3B6AFC" w14:paraId="46CDCD64" w14:textId="55DA561D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PS329</w:t>
            </w:r>
            <w:r w:rsidRPr="474D4304" w:rsidR="7851EFFF">
              <w:rPr>
                <w:b/>
                <w:sz w:val="20"/>
              </w:rPr>
              <w:t>/GS233</w:t>
            </w:r>
          </w:p>
          <w:p w:rsidRPr="00263324" w:rsidR="00263324" w:rsidP="2CDBE808" w:rsidRDefault="1F3B6AFC" w14:paraId="514ED987" w14:textId="091F3C49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Secrecy, Surveillance and Democracy</w:t>
            </w:r>
          </w:p>
          <w:p w:rsidRPr="00263324" w:rsidR="00263324" w:rsidP="2CDBE808" w:rsidRDefault="0CC95D19" w14:paraId="4C94AA70" w14:textId="7D9705E6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W/Diane Alters</w:t>
            </w:r>
          </w:p>
        </w:tc>
        <w:tc>
          <w:tcPr>
            <w:tcW w:w="1335" w:type="dxa"/>
            <w:tcMar/>
          </w:tcPr>
          <w:p w:rsidRPr="00263324" w:rsidR="00263324" w:rsidP="474D4304" w:rsidRDefault="00263324" w14:paraId="2ED3DDA7" w14:textId="07B88CA5">
            <w:pPr>
              <w:spacing w:line="259" w:lineRule="auto"/>
              <w:jc w:val="center"/>
              <w:rPr>
                <w:b/>
                <w:bCs/>
                <w:sz w:val="20"/>
              </w:rPr>
            </w:pPr>
          </w:p>
          <w:p w:rsidRPr="00263324" w:rsidR="00263324" w:rsidP="474D4304" w:rsidRDefault="474D4304" w14:paraId="02AEAB4D" w14:textId="7A23320D">
            <w:pPr>
              <w:spacing w:line="259" w:lineRule="auto"/>
              <w:jc w:val="center"/>
              <w:rPr>
                <w:b/>
                <w:bCs/>
                <w:sz w:val="20"/>
              </w:rPr>
            </w:pPr>
            <w:r w:rsidRPr="474D4304">
              <w:rPr>
                <w:b/>
                <w:bCs/>
                <w:sz w:val="20"/>
              </w:rPr>
              <w:t>PS335</w:t>
            </w:r>
          </w:p>
          <w:p w:rsidRPr="00263324" w:rsidR="00263324" w:rsidP="5D74CEA9" w:rsidRDefault="474D4304" w14:paraId="22A1579A" w14:textId="45AC5879">
            <w:pPr>
              <w:spacing w:line="259" w:lineRule="auto"/>
              <w:jc w:val="center"/>
              <w:rPr>
                <w:color w:val="242424"/>
                <w:sz w:val="20"/>
                <w:szCs w:val="20"/>
              </w:rPr>
            </w:pPr>
            <w:r w:rsidRPr="5D74CEA9" w:rsidR="474D4304">
              <w:rPr>
                <w:color w:val="242424"/>
                <w:sz w:val="20"/>
                <w:szCs w:val="20"/>
              </w:rPr>
              <w:t>Comparative Politics of Latin America</w:t>
            </w:r>
          </w:p>
          <w:p w:rsidRPr="00263324" w:rsidR="00263324" w:rsidP="5D74CEA9" w:rsidRDefault="474D4304" w14:paraId="711AD516" w14:textId="4DF7549A">
            <w:pPr>
              <w:pStyle w:val="Normal"/>
              <w:spacing w:line="259" w:lineRule="auto"/>
              <w:jc w:val="center"/>
              <w:rPr>
                <w:color w:val="242424"/>
                <w:sz w:val="20"/>
                <w:szCs w:val="20"/>
              </w:rPr>
            </w:pPr>
            <w:r w:rsidRPr="5D74CEA9" w:rsidR="31605802">
              <w:rPr>
                <w:color w:val="242424"/>
                <w:sz w:val="20"/>
                <w:szCs w:val="20"/>
              </w:rPr>
              <w:t>(CPS)</w:t>
            </w:r>
          </w:p>
        </w:tc>
        <w:tc>
          <w:tcPr>
            <w:tcW w:w="1072" w:type="dxa"/>
            <w:tcMar/>
          </w:tcPr>
          <w:p w:rsidR="007C434E" w:rsidP="00263324" w:rsidRDefault="007C434E" w14:paraId="5630AD66" w14:textId="77777777">
            <w:pPr>
              <w:jc w:val="center"/>
              <w:rPr>
                <w:sz w:val="20"/>
              </w:rPr>
            </w:pPr>
          </w:p>
          <w:p w:rsidR="00263324" w:rsidP="00263324" w:rsidRDefault="00263324" w14:paraId="61829076" w14:textId="77777777">
            <w:pPr>
              <w:jc w:val="center"/>
              <w:rPr>
                <w:sz w:val="20"/>
              </w:rPr>
            </w:pPr>
          </w:p>
          <w:p w:rsidRPr="00DC0CA8" w:rsidR="00263324" w:rsidP="00263324" w:rsidRDefault="00263324" w14:paraId="23D802FD" w14:textId="77777777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BWOT</w:t>
            </w:r>
          </w:p>
        </w:tc>
      </w:tr>
      <w:tr w:rsidRPr="00DC0CA8" w:rsidR="007C434E" w:rsidTr="7016C0FF" w14:paraId="01C412D0" w14:textId="77777777">
        <w:trPr>
          <w:trHeight w:val="2610"/>
        </w:trPr>
        <w:tc>
          <w:tcPr>
            <w:tcW w:w="1200" w:type="dxa"/>
            <w:tcMar/>
            <w:vAlign w:val="center"/>
          </w:tcPr>
          <w:p w:rsidR="007C434E" w:rsidP="474D4304" w:rsidRDefault="007C434E" w14:paraId="697499C4" w14:textId="77777777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McKendry</w:t>
            </w:r>
          </w:p>
        </w:tc>
        <w:tc>
          <w:tcPr>
            <w:tcW w:w="1620" w:type="dxa"/>
            <w:tcMar/>
            <w:vAlign w:val="center"/>
          </w:tcPr>
          <w:p w:rsidRPr="00DC0CA8" w:rsidR="007C434E" w:rsidP="3670A574" w:rsidRDefault="007C434E" w14:paraId="6C627370" w14:textId="6B5A2DBC">
            <w:pPr>
              <w:jc w:val="center"/>
              <w:rPr>
                <w:sz w:val="20"/>
              </w:rPr>
            </w:pPr>
          </w:p>
          <w:p w:rsidRPr="00DC0CA8" w:rsidR="007C434E" w:rsidP="474D4304" w:rsidRDefault="474D4304" w14:paraId="5E6F08C1" w14:textId="77777777">
            <w:pPr>
              <w:jc w:val="center"/>
              <w:rPr>
                <w:b/>
                <w:bCs/>
                <w:sz w:val="20"/>
              </w:rPr>
            </w:pPr>
            <w:r w:rsidRPr="474D4304">
              <w:rPr>
                <w:b/>
                <w:bCs/>
                <w:sz w:val="20"/>
              </w:rPr>
              <w:t>PS/EV272</w:t>
            </w:r>
          </w:p>
          <w:p w:rsidRPr="00DC0CA8" w:rsidR="007C434E" w:rsidP="474D4304" w:rsidRDefault="474D4304" w14:paraId="48BA7B76" w14:textId="1F1E49E4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Cities, Sustainability &amp; Environmental Justice</w:t>
            </w:r>
          </w:p>
          <w:p w:rsidRPr="00DC0CA8" w:rsidR="007C434E" w:rsidP="5D74CEA9" w:rsidRDefault="007C434E" w14:paraId="34CD4EAE" w14:textId="39435B02">
            <w:pPr>
              <w:jc w:val="center"/>
              <w:rPr>
                <w:sz w:val="20"/>
                <w:szCs w:val="20"/>
              </w:rPr>
            </w:pPr>
            <w:r w:rsidRPr="5D74CEA9" w:rsidR="5393F300">
              <w:rPr>
                <w:sz w:val="20"/>
                <w:szCs w:val="20"/>
              </w:rPr>
              <w:t>(EPUS)</w:t>
            </w:r>
          </w:p>
        </w:tc>
        <w:tc>
          <w:tcPr>
            <w:tcW w:w="1455" w:type="dxa"/>
            <w:tcMar/>
            <w:vAlign w:val="center"/>
          </w:tcPr>
          <w:p w:rsidRPr="00DC0CA8" w:rsidR="007C434E" w:rsidP="5F51D068" w:rsidRDefault="63F700F7" w14:paraId="1BA58FA1" w14:textId="6449CFF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 w:rsidRPr="5F51D068" w:rsidR="6F2F0250">
              <w:rPr>
                <w:b w:val="0"/>
                <w:bCs w:val="0"/>
                <w:sz w:val="20"/>
                <w:szCs w:val="20"/>
              </w:rPr>
              <w:t>BWOT</w:t>
            </w:r>
          </w:p>
        </w:tc>
        <w:tc>
          <w:tcPr>
            <w:tcW w:w="1695" w:type="dxa"/>
            <w:tcMar/>
            <w:vAlign w:val="center"/>
          </w:tcPr>
          <w:p w:rsidR="5AD8B12E" w:rsidP="474D4304" w:rsidRDefault="5AD8B12E" w14:paraId="49DFA723" w14:textId="4BDF960E">
            <w:pPr>
              <w:jc w:val="center"/>
              <w:rPr>
                <w:b/>
                <w:bCs/>
                <w:sz w:val="20"/>
              </w:rPr>
            </w:pPr>
          </w:p>
          <w:p w:rsidRPr="007C434E" w:rsidR="007C434E" w:rsidP="474D4304" w:rsidRDefault="474D4304" w14:paraId="6B7B1309" w14:textId="360AB865">
            <w:pPr>
              <w:jc w:val="center"/>
              <w:rPr>
                <w:sz w:val="20"/>
              </w:rPr>
            </w:pPr>
            <w:r w:rsidRPr="474D4304">
              <w:rPr>
                <w:b/>
                <w:bCs/>
                <w:sz w:val="20"/>
              </w:rPr>
              <w:t>EV145</w:t>
            </w:r>
          </w:p>
          <w:p w:rsidRPr="007C434E" w:rsidR="007C434E" w:rsidP="58313043" w:rsidRDefault="474D4304" w14:paraId="02486247" w14:textId="7F357ACD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8313043" w:rsidR="474D4304">
              <w:rPr>
                <w:sz w:val="20"/>
                <w:szCs w:val="20"/>
              </w:rPr>
              <w:t xml:space="preserve">Environment and Society </w:t>
            </w:r>
          </w:p>
          <w:p w:rsidRPr="007C434E" w:rsidR="007C434E" w:rsidP="3670A574" w:rsidRDefault="007C434E" w14:paraId="337CB2F9" w14:textId="53525461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Mar/>
            <w:vAlign w:val="center"/>
          </w:tcPr>
          <w:p w:rsidR="007C434E" w:rsidP="3670A574" w:rsidRDefault="007C434E" w14:paraId="66204FF1" w14:textId="65050EEB">
            <w:pPr>
              <w:jc w:val="center"/>
              <w:rPr>
                <w:sz w:val="20"/>
              </w:rPr>
            </w:pPr>
          </w:p>
          <w:p w:rsidRPr="00DC0CA8" w:rsidR="007C434E" w:rsidP="74EC5B5C" w:rsidRDefault="007C434E" w14:paraId="4962B160" w14:textId="210E9E42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74EC5B5C" w:rsidR="6E327AE6">
              <w:rPr>
                <w:sz w:val="20"/>
                <w:szCs w:val="20"/>
              </w:rPr>
              <w:t>Thesis for EV and Urban Studies</w:t>
            </w:r>
          </w:p>
          <w:p w:rsidRPr="00DC0CA8" w:rsidR="007C434E" w:rsidP="74EC5B5C" w:rsidRDefault="007C434E" w14:paraId="34DEC262" w14:textId="5C6C6049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Mar/>
          </w:tcPr>
          <w:p w:rsidRPr="00DC0CA8" w:rsidR="007C434E" w:rsidP="003D2F6E" w:rsidRDefault="007C434E" w14:paraId="2DBF0D7D" w14:textId="77777777">
            <w:pPr>
              <w:rPr>
                <w:sz w:val="20"/>
              </w:rPr>
            </w:pPr>
          </w:p>
        </w:tc>
        <w:tc>
          <w:tcPr>
            <w:tcW w:w="2355" w:type="dxa"/>
            <w:tcMar/>
          </w:tcPr>
          <w:p w:rsidR="5AD8B12E" w:rsidP="474D4304" w:rsidRDefault="5AD8B12E" w14:paraId="3F40223D" w14:textId="17DCA0D1">
            <w:pPr>
              <w:jc w:val="center"/>
              <w:rPr>
                <w:b/>
                <w:bCs/>
                <w:sz w:val="20"/>
              </w:rPr>
            </w:pPr>
          </w:p>
          <w:p w:rsidR="007C434E" w:rsidP="3670A574" w:rsidRDefault="6CBEF127" w14:paraId="0E2F22FB" w14:textId="666DB43A">
            <w:pPr>
              <w:jc w:val="center"/>
              <w:rPr>
                <w:b/>
                <w:bCs/>
                <w:sz w:val="20"/>
              </w:rPr>
            </w:pPr>
            <w:r w:rsidRPr="3670A574">
              <w:rPr>
                <w:b/>
                <w:bCs/>
                <w:sz w:val="20"/>
              </w:rPr>
              <w:t>PS/EV274</w:t>
            </w:r>
          </w:p>
          <w:p w:rsidRPr="007C434E" w:rsidR="007C434E" w:rsidP="5D74CEA9" w:rsidRDefault="007C434E" w14:paraId="5AC645FB" w14:textId="3AF283D2">
            <w:pPr>
              <w:jc w:val="center"/>
              <w:rPr>
                <w:sz w:val="20"/>
                <w:szCs w:val="20"/>
              </w:rPr>
            </w:pPr>
            <w:r w:rsidRPr="5D74CEA9" w:rsidR="57C1558B">
              <w:rPr>
                <w:sz w:val="20"/>
                <w:szCs w:val="20"/>
              </w:rPr>
              <w:t xml:space="preserve">EV </w:t>
            </w:r>
            <w:r w:rsidRPr="5D74CEA9" w:rsidR="1857066F">
              <w:rPr>
                <w:sz w:val="20"/>
                <w:szCs w:val="20"/>
              </w:rPr>
              <w:t>Politics and Policy</w:t>
            </w:r>
          </w:p>
        </w:tc>
        <w:tc>
          <w:tcPr>
            <w:tcW w:w="1275" w:type="dxa"/>
            <w:tcMar/>
          </w:tcPr>
          <w:p w:rsidR="007C434E" w:rsidP="3670A574" w:rsidRDefault="007C434E" w14:paraId="02F2C34E" w14:textId="4A06F3A4">
            <w:pPr>
              <w:jc w:val="center"/>
              <w:rPr>
                <w:sz w:val="20"/>
              </w:rPr>
            </w:pPr>
          </w:p>
          <w:p w:rsidR="7E5C38A2" w:rsidP="74EC5B5C" w:rsidRDefault="7E5C38A2" w14:paraId="70D618E8" w14:textId="5133D9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4EC5B5C" w:rsidR="7E5C38A2">
              <w:rPr>
                <w:sz w:val="20"/>
                <w:szCs w:val="20"/>
              </w:rPr>
              <w:t>Director Release</w:t>
            </w:r>
          </w:p>
          <w:p w:rsidRPr="00DC0CA8" w:rsidR="007C434E" w:rsidP="007C434E" w:rsidRDefault="007C434E" w14:paraId="7B4F9B37" w14:textId="752BD281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Mar/>
          </w:tcPr>
          <w:p w:rsidR="5AD8B12E" w:rsidP="474D4304" w:rsidRDefault="5AD8B12E" w14:paraId="1C09423B" w14:textId="14B77145">
            <w:pPr>
              <w:spacing w:line="259" w:lineRule="auto"/>
              <w:jc w:val="center"/>
              <w:rPr>
                <w:b/>
                <w:bCs/>
                <w:sz w:val="20"/>
              </w:rPr>
            </w:pPr>
          </w:p>
          <w:p w:rsidRPr="007C434E" w:rsidR="007C434E" w:rsidP="74EC5B5C" w:rsidRDefault="474D4304" w14:paraId="604B69F9" w14:textId="14C85580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74EC5B5C" w:rsidR="474D4304">
              <w:rPr>
                <w:b w:val="1"/>
                <w:bCs w:val="1"/>
                <w:sz w:val="20"/>
                <w:szCs w:val="20"/>
              </w:rPr>
              <w:t>EV/PS 323:</w:t>
            </w:r>
            <w:r w:rsidRPr="74EC5B5C" w:rsidR="474D4304">
              <w:rPr>
                <w:sz w:val="20"/>
                <w:szCs w:val="20"/>
              </w:rPr>
              <w:t xml:space="preserve"> Subnational Climate Governance</w:t>
            </w:r>
          </w:p>
          <w:p w:rsidRPr="007C434E" w:rsidR="007C434E" w:rsidP="3670A574" w:rsidRDefault="007C434E" w14:paraId="42BDEFDD" w14:textId="56357E1E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072" w:type="dxa"/>
            <w:tcMar/>
          </w:tcPr>
          <w:p w:rsidR="5AD8B12E" w:rsidP="474D4304" w:rsidRDefault="5AD8B12E" w14:paraId="6C2CB30D" w14:textId="17BF681D">
            <w:pPr>
              <w:spacing w:line="259" w:lineRule="auto"/>
              <w:jc w:val="center"/>
              <w:rPr>
                <w:b/>
                <w:bCs/>
                <w:sz w:val="20"/>
              </w:rPr>
            </w:pPr>
          </w:p>
          <w:p w:rsidR="3F266282" w:rsidP="474D4304" w:rsidRDefault="474D4304" w14:paraId="52605296" w14:textId="6B9EAF4F">
            <w:pPr>
              <w:spacing w:line="259" w:lineRule="auto"/>
              <w:jc w:val="center"/>
              <w:rPr>
                <w:sz w:val="20"/>
              </w:rPr>
            </w:pPr>
            <w:r w:rsidRPr="474D4304">
              <w:rPr>
                <w:sz w:val="20"/>
              </w:rPr>
              <w:t>BWOT</w:t>
            </w:r>
          </w:p>
          <w:p w:rsidRPr="007C434E" w:rsidR="007C434E" w:rsidP="3670A574" w:rsidRDefault="007C434E" w14:paraId="636845DE" w14:textId="2D61B3DE">
            <w:pPr>
              <w:jc w:val="center"/>
              <w:rPr>
                <w:sz w:val="20"/>
              </w:rPr>
            </w:pPr>
          </w:p>
        </w:tc>
      </w:tr>
      <w:tr w:rsidR="779BABBC" w:rsidTr="7016C0FF" w14:paraId="284E539D" w14:textId="77777777">
        <w:trPr>
          <w:trHeight w:val="1169"/>
        </w:trPr>
        <w:tc>
          <w:tcPr>
            <w:tcW w:w="1200" w:type="dxa"/>
            <w:tcMar/>
            <w:vAlign w:val="center"/>
          </w:tcPr>
          <w:p w:rsidR="2530ED33" w:rsidP="474D4304" w:rsidRDefault="2530ED33" w14:paraId="76936490" w14:textId="479688A3">
            <w:pPr>
              <w:jc w:val="center"/>
              <w:rPr>
                <w:sz w:val="20"/>
              </w:rPr>
            </w:pPr>
            <w:r w:rsidRPr="474D4304">
              <w:rPr>
                <w:b/>
                <w:sz w:val="20"/>
              </w:rPr>
              <w:t>Sanchez</w:t>
            </w:r>
          </w:p>
        </w:tc>
        <w:tc>
          <w:tcPr>
            <w:tcW w:w="1620" w:type="dxa"/>
            <w:tcMar/>
            <w:vAlign w:val="center"/>
          </w:tcPr>
          <w:p w:rsidR="2530ED33" w:rsidP="08DDF56E" w:rsidRDefault="2530ED33" w14:paraId="65BFC751" w14:textId="35A876D4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1C6671F" w:rsidR="2F0F0213">
              <w:rPr>
                <w:b w:val="1"/>
                <w:bCs w:val="1"/>
                <w:sz w:val="20"/>
                <w:szCs w:val="20"/>
              </w:rPr>
              <w:t>CC10</w:t>
            </w:r>
            <w:r w:rsidRPr="51C6671F" w:rsidR="2DFD5B87">
              <w:rPr>
                <w:b w:val="1"/>
                <w:bCs w:val="1"/>
                <w:sz w:val="20"/>
                <w:szCs w:val="20"/>
              </w:rPr>
              <w:t>2</w:t>
            </w:r>
          </w:p>
          <w:p w:rsidR="2530ED33" w:rsidP="5D74CEA9" w:rsidRDefault="2530ED33" w14:paraId="699E957C" w14:textId="5F3280A7">
            <w:pPr>
              <w:pStyle w:val="Normal"/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D74CEA9" w:rsidR="2F0F0213">
              <w:rPr>
                <w:b w:val="0"/>
                <w:bCs w:val="0"/>
                <w:sz w:val="20"/>
                <w:szCs w:val="20"/>
              </w:rPr>
              <w:t>The United Nations at the Movies w/ Jiun Bang</w:t>
            </w:r>
          </w:p>
          <w:p w:rsidR="2530ED33" w:rsidP="5D74CEA9" w:rsidRDefault="2530ED33" w14:paraId="294A1F5C" w14:textId="6BA4B842">
            <w:pPr>
              <w:pStyle w:val="Normal"/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5D74CEA9" w:rsidR="3BCA80C2">
              <w:rPr>
                <w:b w:val="0"/>
                <w:bCs w:val="0"/>
                <w:sz w:val="20"/>
                <w:szCs w:val="20"/>
              </w:rPr>
              <w:t>(CP)</w:t>
            </w:r>
          </w:p>
        </w:tc>
        <w:tc>
          <w:tcPr>
            <w:tcW w:w="1455" w:type="dxa"/>
            <w:tcMar/>
            <w:vAlign w:val="center"/>
          </w:tcPr>
          <w:p w:rsidR="08DDF56E" w:rsidP="08DDF56E" w:rsidRDefault="08DDF56E" w14:paraId="59284B24" w14:textId="2CE743E1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="2530ED33" w:rsidP="08DDF56E" w:rsidRDefault="29DBF9CC" w14:paraId="4612949F" w14:textId="740B4E10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8DDF56E" w:rsidR="1FE31BA3">
              <w:rPr>
                <w:b w:val="1"/>
                <w:bCs w:val="1"/>
                <w:sz w:val="20"/>
                <w:szCs w:val="20"/>
              </w:rPr>
              <w:t>HY/PS330</w:t>
            </w:r>
          </w:p>
          <w:p w:rsidR="1FE31BA3" w:rsidP="08DDF56E" w:rsidRDefault="1FE31BA3" w14:paraId="55797603" w14:textId="033A63D6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1C6671F" w:rsidR="1FE31BA3">
              <w:rPr>
                <w:b w:val="0"/>
                <w:bCs w:val="0"/>
                <w:sz w:val="20"/>
                <w:szCs w:val="20"/>
              </w:rPr>
              <w:t>Colloquium in History/Political Science w/ Paul Adler</w:t>
            </w:r>
            <w:r w:rsidRPr="51C6671F" w:rsidR="5E16362C">
              <w:rPr>
                <w:b w:val="0"/>
                <w:bCs w:val="0"/>
                <w:sz w:val="20"/>
                <w:szCs w:val="20"/>
              </w:rPr>
              <w:t>stein</w:t>
            </w:r>
          </w:p>
          <w:p w:rsidR="2530ED33" w:rsidP="7DE5DCE8" w:rsidRDefault="2530ED33" w14:paraId="29A30E45" w14:textId="1215E05E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tcMar/>
            <w:vAlign w:val="center"/>
          </w:tcPr>
          <w:p w:rsidR="2530ED33" w:rsidP="08DDF56E" w:rsidRDefault="15B844FC" w14:paraId="4AE0EE32" w14:textId="390472C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8DDF56E" w:rsidR="6533D7FC">
              <w:rPr>
                <w:sz w:val="20"/>
                <w:szCs w:val="20"/>
              </w:rPr>
              <w:t>BWOT</w:t>
            </w:r>
          </w:p>
        </w:tc>
        <w:tc>
          <w:tcPr>
            <w:tcW w:w="1545" w:type="dxa"/>
            <w:tcMar/>
            <w:vAlign w:val="center"/>
          </w:tcPr>
          <w:p w:rsidR="2530ED33" w:rsidP="474D4304" w:rsidRDefault="474D4304" w14:paraId="6CDD223D" w14:textId="442A9623">
            <w:pPr>
              <w:spacing w:line="259" w:lineRule="auto"/>
              <w:jc w:val="center"/>
              <w:rPr>
                <w:sz w:val="20"/>
              </w:rPr>
            </w:pPr>
            <w:r w:rsidRPr="474D4304">
              <w:rPr>
                <w:b/>
                <w:bCs/>
                <w:sz w:val="20"/>
              </w:rPr>
              <w:t>PS225</w:t>
            </w:r>
          </w:p>
          <w:p w:rsidR="2530ED33" w:rsidP="474D4304" w:rsidRDefault="474D4304" w14:paraId="58602186" w14:textId="463D1AA0">
            <w:pPr>
              <w:spacing w:line="259" w:lineRule="auto"/>
              <w:jc w:val="center"/>
              <w:rPr>
                <w:b/>
                <w:bCs/>
                <w:sz w:val="20"/>
              </w:rPr>
            </w:pPr>
            <w:r w:rsidRPr="474D4304">
              <w:rPr>
                <w:sz w:val="20"/>
              </w:rPr>
              <w:t>Conduct of US Foreign Policy</w:t>
            </w:r>
          </w:p>
          <w:p w:rsidR="2530ED33" w:rsidP="7DE5DCE8" w:rsidRDefault="2530ED33" w14:paraId="7182ED32" w14:textId="1BACBAD7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975" w:type="dxa"/>
            <w:tcMar/>
          </w:tcPr>
          <w:p w:rsidR="779BABBC" w:rsidP="779BABBC" w:rsidRDefault="779BABBC" w14:paraId="3543306E" w14:textId="18301892">
            <w:pPr>
              <w:rPr>
                <w:sz w:val="20"/>
              </w:rPr>
            </w:pPr>
          </w:p>
        </w:tc>
        <w:tc>
          <w:tcPr>
            <w:tcW w:w="2355" w:type="dxa"/>
            <w:tcMar/>
          </w:tcPr>
          <w:p w:rsidR="2530ED33" w:rsidP="7DE5DCE8" w:rsidRDefault="15B844FC" w14:paraId="05F592B7" w14:textId="6FE83B79">
            <w:pPr>
              <w:spacing w:line="259" w:lineRule="auto"/>
              <w:jc w:val="center"/>
              <w:rPr>
                <w:b/>
                <w:sz w:val="20"/>
              </w:rPr>
            </w:pPr>
            <w:r w:rsidRPr="7DE5DCE8">
              <w:rPr>
                <w:b/>
                <w:bCs/>
                <w:sz w:val="20"/>
              </w:rPr>
              <w:t>PS410</w:t>
            </w:r>
          </w:p>
          <w:p w:rsidR="2530ED33" w:rsidP="7DE5DCE8" w:rsidRDefault="15B844FC" w14:paraId="14AD14F2" w14:textId="75447068">
            <w:pPr>
              <w:spacing w:line="259" w:lineRule="auto"/>
              <w:jc w:val="center"/>
              <w:rPr>
                <w:b/>
                <w:sz w:val="20"/>
              </w:rPr>
            </w:pPr>
            <w:r w:rsidRPr="7DE5DCE8">
              <w:rPr>
                <w:sz w:val="20"/>
              </w:rPr>
              <w:t>Tutorial in International Relations</w:t>
            </w:r>
          </w:p>
        </w:tc>
        <w:tc>
          <w:tcPr>
            <w:tcW w:w="1275" w:type="dxa"/>
            <w:tcMar/>
          </w:tcPr>
          <w:p w:rsidR="2530ED33" w:rsidP="474D4304" w:rsidRDefault="474D4304" w14:paraId="71DC6394" w14:textId="71817B3F">
            <w:pPr>
              <w:spacing w:line="259" w:lineRule="auto"/>
              <w:jc w:val="center"/>
              <w:rPr>
                <w:b/>
                <w:bCs/>
                <w:sz w:val="20"/>
              </w:rPr>
            </w:pPr>
            <w:r w:rsidRPr="474D4304">
              <w:rPr>
                <w:b/>
                <w:bCs/>
                <w:sz w:val="20"/>
              </w:rPr>
              <w:t>PS203</w:t>
            </w:r>
          </w:p>
          <w:p w:rsidR="2530ED33" w:rsidP="474D4304" w:rsidRDefault="474D4304" w14:paraId="7CDB2B17" w14:textId="52BBF39E">
            <w:pPr>
              <w:spacing w:line="259" w:lineRule="auto"/>
              <w:jc w:val="center"/>
              <w:rPr>
                <w:b/>
                <w:bCs/>
                <w:sz w:val="20"/>
              </w:rPr>
            </w:pPr>
            <w:r w:rsidRPr="474D4304">
              <w:rPr>
                <w:sz w:val="20"/>
              </w:rPr>
              <w:t>Migration and International Relations</w:t>
            </w:r>
          </w:p>
          <w:p w:rsidR="2530ED33" w:rsidP="7DE5DCE8" w:rsidRDefault="2530ED33" w14:paraId="14327CE3" w14:textId="336247C7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Mar/>
          </w:tcPr>
          <w:p w:rsidR="2530ED33" w:rsidP="29DBF9CC" w:rsidRDefault="2530ED33" w14:paraId="2EBFCE12" w14:textId="60E5815B">
            <w:pPr>
              <w:jc w:val="center"/>
              <w:rPr>
                <w:b/>
                <w:sz w:val="20"/>
              </w:rPr>
            </w:pPr>
          </w:p>
          <w:p w:rsidR="2530ED33" w:rsidP="29DBF9CC" w:rsidRDefault="2530ED33" w14:paraId="6ED69EC2" w14:textId="69EDEA70">
            <w:pPr>
              <w:jc w:val="center"/>
              <w:rPr>
                <w:b/>
                <w:sz w:val="20"/>
              </w:rPr>
            </w:pPr>
          </w:p>
          <w:p w:rsidR="2530ED33" w:rsidP="29DBF9CC" w:rsidRDefault="29DBF9CC" w14:paraId="7D7A6B46" w14:textId="3C70EADC">
            <w:pPr>
              <w:jc w:val="center"/>
              <w:rPr>
                <w:b/>
                <w:sz w:val="20"/>
              </w:rPr>
            </w:pPr>
            <w:r w:rsidRPr="474D4304">
              <w:rPr>
                <w:sz w:val="20"/>
              </w:rPr>
              <w:t>BWOT</w:t>
            </w:r>
          </w:p>
          <w:p w:rsidR="2530ED33" w:rsidP="7DE5DCE8" w:rsidRDefault="2530ED33" w14:paraId="16698269" w14:textId="2F009A31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tcMar/>
          </w:tcPr>
          <w:p w:rsidR="779BABBC" w:rsidP="779BABBC" w:rsidRDefault="779BABBC" w14:paraId="7C51EF5D" w14:textId="6E517867">
            <w:pPr>
              <w:jc w:val="center"/>
              <w:rPr>
                <w:sz w:val="20"/>
              </w:rPr>
            </w:pPr>
          </w:p>
          <w:p w:rsidR="2530ED33" w:rsidP="08DDF56E" w:rsidRDefault="2530ED33" w14:paraId="3252A800" w14:textId="6A0318E7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08DDF56E" w:rsidR="26131926">
              <w:rPr>
                <w:b w:val="1"/>
                <w:bCs w:val="1"/>
                <w:sz w:val="20"/>
                <w:szCs w:val="20"/>
              </w:rPr>
              <w:t>PS333</w:t>
            </w:r>
          </w:p>
          <w:p w:rsidR="2530ED33" w:rsidP="08DDF56E" w:rsidRDefault="2530ED33" w14:paraId="32CD9AC6" w14:textId="7FF7E85C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08DDF56E" w:rsidR="26131926">
              <w:rPr>
                <w:sz w:val="20"/>
                <w:szCs w:val="20"/>
              </w:rPr>
              <w:t xml:space="preserve"> European Union Politics</w:t>
            </w:r>
          </w:p>
          <w:p w:rsidR="2530ED33" w:rsidP="08DDF56E" w:rsidRDefault="2530ED33" w14:paraId="3C8B5228" w14:textId="4BBC60E1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Pr="00DC0CA8" w:rsidR="007C434E" w:rsidTr="7016C0FF" w14:paraId="6CCB3FB7" w14:textId="77777777">
        <w:trPr>
          <w:trHeight w:val="1560"/>
        </w:trPr>
        <w:tc>
          <w:tcPr>
            <w:tcW w:w="1200" w:type="dxa"/>
            <w:tcMar/>
            <w:vAlign w:val="center"/>
          </w:tcPr>
          <w:p w:rsidR="007C434E" w:rsidP="474D4304" w:rsidRDefault="007C434E" w14:paraId="284A604B" w14:textId="3A880DC1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Wolfe</w:t>
            </w:r>
          </w:p>
          <w:p w:rsidR="007C434E" w:rsidP="474D4304" w:rsidRDefault="007C434E" w14:paraId="06C4E877" w14:textId="72BE680E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Mar/>
            <w:vAlign w:val="center"/>
          </w:tcPr>
          <w:p w:rsidR="4D64D5A0" w:rsidP="74EC5B5C" w:rsidRDefault="4D64D5A0" w14:paraId="5AA88E17" w14:textId="32C7A824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74EC5B5C" w:rsidR="4D64D5A0">
              <w:rPr>
                <w:b w:val="1"/>
                <w:bCs w:val="1"/>
                <w:sz w:val="20"/>
                <w:szCs w:val="20"/>
              </w:rPr>
              <w:t>PS200</w:t>
            </w:r>
          </w:p>
          <w:p w:rsidR="4D64D5A0" w:rsidP="74EC5B5C" w:rsidRDefault="4D64D5A0" w14:paraId="0D45CC8C" w14:textId="23DB8B4D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74EC5B5C" w:rsidR="4D64D5A0">
              <w:rPr>
                <w:sz w:val="20"/>
                <w:szCs w:val="20"/>
              </w:rPr>
              <w:t>US Politics and Government</w:t>
            </w:r>
            <w:r w:rsidRPr="74EC5B5C" w:rsidR="4D64D5A0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DC0CA8" w:rsidR="00840A5F" w:rsidP="5D74CEA9" w:rsidRDefault="00840A5F" w14:paraId="33847073" w14:textId="57DD898F">
            <w:pPr>
              <w:jc w:val="center"/>
              <w:rPr>
                <w:sz w:val="20"/>
                <w:szCs w:val="20"/>
              </w:rPr>
            </w:pPr>
            <w:r w:rsidRPr="5D74CEA9" w:rsidR="1E81D2D8">
              <w:rPr>
                <w:sz w:val="20"/>
                <w:szCs w:val="20"/>
              </w:rPr>
              <w:t>(SHB)</w:t>
            </w:r>
          </w:p>
        </w:tc>
        <w:tc>
          <w:tcPr>
            <w:tcW w:w="1455" w:type="dxa"/>
            <w:tcMar/>
            <w:vAlign w:val="center"/>
          </w:tcPr>
          <w:p w:rsidRPr="00840A5F" w:rsidR="00840A5F" w:rsidP="74EC5B5C" w:rsidRDefault="00840A5F" w14:paraId="5FA9BC85" w14:textId="5B976095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74EC5B5C" w:rsidR="4D64D5A0">
              <w:rPr>
                <w:b w:val="1"/>
                <w:bCs w:val="1"/>
                <w:sz w:val="20"/>
                <w:szCs w:val="20"/>
              </w:rPr>
              <w:t>PS211</w:t>
            </w:r>
          </w:p>
          <w:p w:rsidRPr="00840A5F" w:rsidR="00840A5F" w:rsidP="74EC5B5C" w:rsidRDefault="00840A5F" w14:paraId="5BD92846" w14:textId="434CEC0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D74CEA9" w:rsidR="4D64D5A0">
              <w:rPr>
                <w:sz w:val="20"/>
                <w:szCs w:val="20"/>
              </w:rPr>
              <w:t>Women, Government and Public Policy</w:t>
            </w:r>
          </w:p>
          <w:p w:rsidR="5322324C" w:rsidP="5D74CEA9" w:rsidRDefault="5322324C" w14:paraId="1D890325" w14:textId="6DC508EF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D74CEA9" w:rsidR="5322324C">
              <w:rPr>
                <w:sz w:val="20"/>
                <w:szCs w:val="20"/>
              </w:rPr>
              <w:t>(EPUS)</w:t>
            </w:r>
          </w:p>
          <w:p w:rsidRPr="00840A5F" w:rsidR="00840A5F" w:rsidP="74EC5B5C" w:rsidRDefault="00840A5F" w14:paraId="1A564810" w14:textId="23C0C992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Mar/>
            <w:vAlign w:val="center"/>
          </w:tcPr>
          <w:p w:rsidRPr="00840A5F" w:rsidR="00840A5F" w:rsidP="7DE5DCE8" w:rsidRDefault="474D4304" w14:paraId="71E06F64" w14:textId="05700825">
            <w:pPr>
              <w:spacing w:line="259" w:lineRule="auto"/>
              <w:jc w:val="center"/>
              <w:rPr>
                <w:sz w:val="20"/>
              </w:rPr>
            </w:pPr>
            <w:r w:rsidRPr="474D4304">
              <w:rPr>
                <w:sz w:val="20"/>
              </w:rPr>
              <w:t>BWOT</w:t>
            </w:r>
          </w:p>
        </w:tc>
        <w:tc>
          <w:tcPr>
            <w:tcW w:w="1545" w:type="dxa"/>
            <w:tcMar/>
            <w:vAlign w:val="center"/>
          </w:tcPr>
          <w:p w:rsidR="00840A5F" w:rsidP="00840A5F" w:rsidRDefault="00840A5F" w14:paraId="6424DD0C" w14:textId="5C3224A0">
            <w:pPr>
              <w:jc w:val="center"/>
              <w:rPr>
                <w:sz w:val="20"/>
              </w:rPr>
            </w:pPr>
          </w:p>
          <w:p w:rsidR="49B07CCC" w:rsidP="74EC5B5C" w:rsidRDefault="49B07CCC" w14:paraId="7EE14767" w14:textId="77777777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74EC5B5C" w:rsidR="08DD8C2D">
              <w:rPr>
                <w:b w:val="1"/>
                <w:bCs w:val="1"/>
                <w:sz w:val="20"/>
                <w:szCs w:val="20"/>
              </w:rPr>
              <w:t>PS304</w:t>
            </w:r>
          </w:p>
          <w:p w:rsidR="49B07CCC" w:rsidP="74EC5B5C" w:rsidRDefault="49B07CCC" w14:paraId="5C25BD6E" w14:textId="3E7D97A0">
            <w:pPr>
              <w:pStyle w:val="Normal"/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D74CEA9" w:rsidR="08DD8C2D">
              <w:rPr>
                <w:sz w:val="20"/>
                <w:szCs w:val="20"/>
              </w:rPr>
              <w:t>Political Psychology</w:t>
            </w:r>
          </w:p>
          <w:p w:rsidR="5DF2BBE0" w:rsidP="5D74CEA9" w:rsidRDefault="5DF2BBE0" w14:paraId="0D045CFF" w14:textId="54A9DCCF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D74CEA9" w:rsidR="5DF2BBE0">
              <w:rPr>
                <w:sz w:val="20"/>
                <w:szCs w:val="20"/>
              </w:rPr>
              <w:t>(SHB)</w:t>
            </w:r>
          </w:p>
          <w:p w:rsidRPr="00DC0CA8" w:rsidR="007C434E" w:rsidP="7DE5DCE8" w:rsidRDefault="007C434E" w14:paraId="3D90FD16" w14:textId="2FB25A67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975" w:type="dxa"/>
            <w:tcMar/>
          </w:tcPr>
          <w:p w:rsidRPr="00DC0CA8" w:rsidR="007C434E" w:rsidP="003D2F6E" w:rsidRDefault="007C434E" w14:paraId="7196D064" w14:textId="77777777">
            <w:pPr>
              <w:rPr>
                <w:sz w:val="20"/>
              </w:rPr>
            </w:pPr>
          </w:p>
        </w:tc>
        <w:tc>
          <w:tcPr>
            <w:tcW w:w="2355" w:type="dxa"/>
            <w:tcMar/>
          </w:tcPr>
          <w:p w:rsidRPr="00840A5F" w:rsidR="00840A5F" w:rsidP="74EC5B5C" w:rsidRDefault="00840A5F" w14:paraId="15C34EB1" w14:textId="2B4F69E2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840A5F" w:rsidR="00840A5F" w:rsidP="74EC5B5C" w:rsidRDefault="00840A5F" w14:paraId="01565E8D" w14:textId="32404121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74EC5B5C" w:rsidR="08DD8C2D">
              <w:rPr>
                <w:b w:val="1"/>
                <w:bCs w:val="1"/>
                <w:sz w:val="20"/>
                <w:szCs w:val="20"/>
              </w:rPr>
              <w:t>PS200</w:t>
            </w:r>
          </w:p>
          <w:p w:rsidRPr="00840A5F" w:rsidR="00840A5F" w:rsidP="74EC5B5C" w:rsidRDefault="00840A5F" w14:paraId="1D78A1CA" w14:textId="1750D40B">
            <w:pPr>
              <w:spacing w:line="259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D74CEA9" w:rsidR="08DD8C2D">
              <w:rPr>
                <w:sz w:val="20"/>
                <w:szCs w:val="20"/>
              </w:rPr>
              <w:t>US Politics and Government</w:t>
            </w:r>
            <w:r w:rsidRPr="5D74CEA9" w:rsidR="08DD8C2D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5D74CEA9" w:rsidR="16663ABD">
              <w:rPr>
                <w:b w:val="0"/>
                <w:bCs w:val="0"/>
                <w:sz w:val="20"/>
                <w:szCs w:val="20"/>
              </w:rPr>
              <w:t>(SHB)</w:t>
            </w:r>
          </w:p>
        </w:tc>
        <w:tc>
          <w:tcPr>
            <w:tcW w:w="1275" w:type="dxa"/>
            <w:tcMar/>
          </w:tcPr>
          <w:p w:rsidRPr="00840A5F" w:rsidR="00840A5F" w:rsidP="74EC5B5C" w:rsidRDefault="474D4304" w14:paraId="17C6BA9A" w14:textId="4104F80F">
            <w:pPr>
              <w:jc w:val="center"/>
              <w:rPr>
                <w:sz w:val="20"/>
                <w:szCs w:val="20"/>
              </w:rPr>
            </w:pPr>
          </w:p>
          <w:p w:rsidRPr="00840A5F" w:rsidR="00840A5F" w:rsidP="74EC5B5C" w:rsidRDefault="00840A5F" w14:paraId="5F21DA00" w14:textId="0ECCEC3B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74EC5B5C" w:rsidR="08DD8C2D">
              <w:rPr>
                <w:b w:val="1"/>
                <w:bCs w:val="1"/>
                <w:sz w:val="20"/>
                <w:szCs w:val="20"/>
              </w:rPr>
              <w:t>PS404</w:t>
            </w:r>
          </w:p>
          <w:p w:rsidRPr="00840A5F" w:rsidR="00840A5F" w:rsidP="74EC5B5C" w:rsidRDefault="00840A5F" w14:paraId="09C08623" w14:textId="21B424F6">
            <w:pPr>
              <w:jc w:val="center"/>
              <w:rPr>
                <w:sz w:val="20"/>
                <w:szCs w:val="20"/>
              </w:rPr>
            </w:pPr>
            <w:r w:rsidRPr="74EC5B5C" w:rsidR="08DD8C2D">
              <w:rPr>
                <w:sz w:val="20"/>
                <w:szCs w:val="20"/>
              </w:rPr>
              <w:t>Tutorial in US Politics</w:t>
            </w:r>
          </w:p>
          <w:p w:rsidRPr="00840A5F" w:rsidR="00840A5F" w:rsidP="74EC5B5C" w:rsidRDefault="00840A5F" w14:paraId="345E4F78" w14:textId="65815437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35" w:type="dxa"/>
            <w:tcMar/>
          </w:tcPr>
          <w:p w:rsidR="474D4304" w:rsidP="474D4304" w:rsidRDefault="474D4304" w14:paraId="705ECB6F" w14:textId="6041EC83">
            <w:pPr>
              <w:spacing w:line="259" w:lineRule="auto"/>
              <w:jc w:val="center"/>
              <w:rPr>
                <w:sz w:val="20"/>
              </w:rPr>
            </w:pPr>
          </w:p>
          <w:p w:rsidR="474D4304" w:rsidP="474D4304" w:rsidRDefault="474D4304" w14:paraId="3D175660" w14:textId="760D48D5">
            <w:pPr>
              <w:spacing w:line="259" w:lineRule="auto"/>
              <w:jc w:val="center"/>
              <w:rPr>
                <w:sz w:val="20"/>
              </w:rPr>
            </w:pPr>
          </w:p>
          <w:p w:rsidRPr="00DC0CA8" w:rsidR="00840A5F" w:rsidP="7DE5DCE8" w:rsidRDefault="474D4304" w14:paraId="00591942" w14:textId="23ECBE08">
            <w:pPr>
              <w:spacing w:line="259" w:lineRule="auto"/>
              <w:jc w:val="center"/>
              <w:rPr>
                <w:sz w:val="20"/>
              </w:rPr>
            </w:pPr>
            <w:r w:rsidRPr="474D4304">
              <w:rPr>
                <w:sz w:val="20"/>
              </w:rPr>
              <w:t>BWOT</w:t>
            </w:r>
          </w:p>
        </w:tc>
        <w:tc>
          <w:tcPr>
            <w:tcW w:w="1072" w:type="dxa"/>
            <w:tcMar/>
          </w:tcPr>
          <w:p w:rsidR="74EC5B5C" w:rsidP="74EC5B5C" w:rsidRDefault="74EC5B5C" w14:paraId="17A65E2D" w14:textId="110E3385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="74EC5B5C" w:rsidP="74EC5B5C" w:rsidRDefault="74EC5B5C" w14:paraId="5D08E93C" w14:textId="2536B9CB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840A5F" w:rsidR="00840A5F" w:rsidP="74EC5B5C" w:rsidRDefault="00840A5F" w14:paraId="32D73297" w14:textId="6650083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74EC5B5C" w:rsidR="509F3D5F">
              <w:rPr>
                <w:b w:val="0"/>
                <w:bCs w:val="0"/>
                <w:sz w:val="20"/>
                <w:szCs w:val="20"/>
              </w:rPr>
              <w:t>Dean’s Research Block Release</w:t>
            </w:r>
          </w:p>
        </w:tc>
      </w:tr>
      <w:tr w:rsidR="53E435EF" w:rsidTr="7016C0FF" w14:paraId="6EB254D7" w14:textId="77777777">
        <w:trPr>
          <w:trHeight w:val="1905"/>
        </w:trPr>
        <w:tc>
          <w:tcPr>
            <w:tcW w:w="1200" w:type="dxa"/>
            <w:tcMar/>
            <w:vAlign w:val="center"/>
          </w:tcPr>
          <w:p w:rsidR="14D47A38" w:rsidP="474D4304" w:rsidRDefault="14D47A38" w14:paraId="30127492" w14:textId="7FECF404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Visitor Blocks</w:t>
            </w:r>
          </w:p>
        </w:tc>
        <w:tc>
          <w:tcPr>
            <w:tcW w:w="1620" w:type="dxa"/>
            <w:tcMar/>
            <w:vAlign w:val="center"/>
          </w:tcPr>
          <w:p w:rsidR="53E435EF" w:rsidP="474D4304" w:rsidRDefault="474D4304" w14:paraId="504DBEA9" w14:textId="3AF2025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474D4304">
              <w:rPr>
                <w:b/>
                <w:bCs/>
                <w:color w:val="000000" w:themeColor="text1"/>
                <w:sz w:val="20"/>
              </w:rPr>
              <w:t>PS331</w:t>
            </w:r>
          </w:p>
          <w:p w:rsidR="53E435EF" w:rsidP="474D4304" w:rsidRDefault="474D4304" w14:paraId="1F6694F1" w14:textId="38DC0656">
            <w:pPr>
              <w:jc w:val="center"/>
              <w:rPr>
                <w:color w:val="000000" w:themeColor="text1"/>
                <w:sz w:val="20"/>
              </w:rPr>
            </w:pPr>
            <w:r w:rsidRPr="474D4304">
              <w:rPr>
                <w:color w:val="000000" w:themeColor="text1"/>
                <w:sz w:val="20"/>
              </w:rPr>
              <w:t xml:space="preserve"> Politics of China</w:t>
            </w:r>
          </w:p>
          <w:p w:rsidR="53E435EF" w:rsidP="23A6F375" w:rsidRDefault="23A6F375" w14:paraId="48BDB0B5" w14:textId="2C65106A">
            <w:pPr>
              <w:jc w:val="center"/>
              <w:rPr>
                <w:color w:val="000000" w:themeColor="text1"/>
                <w:sz w:val="20"/>
              </w:rPr>
            </w:pPr>
            <w:r w:rsidRPr="23A6F375">
              <w:rPr>
                <w:color w:val="000000" w:themeColor="text1"/>
                <w:sz w:val="20"/>
              </w:rPr>
              <w:t>Christian</w:t>
            </w:r>
          </w:p>
          <w:p w:rsidR="53E435EF" w:rsidP="5D74CEA9" w:rsidRDefault="23A6F375" w14:paraId="24C3BB81" w14:textId="4C85183A">
            <w:pPr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5D74CEA9" w:rsidR="23A6F375">
              <w:rPr>
                <w:color w:val="000000" w:themeColor="text1" w:themeTint="FF" w:themeShade="FF"/>
                <w:sz w:val="20"/>
                <w:szCs w:val="20"/>
              </w:rPr>
              <w:t>Sorace</w:t>
            </w:r>
          </w:p>
          <w:p w:rsidR="53E435EF" w:rsidP="5D74CEA9" w:rsidRDefault="23A6F375" w14:paraId="673E7AF3" w14:textId="582702C9"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 w:rsidRPr="5D74CEA9" w:rsidR="40D042B1">
              <w:rPr>
                <w:color w:val="000000" w:themeColor="text1" w:themeTint="FF" w:themeShade="FF"/>
                <w:sz w:val="20"/>
                <w:szCs w:val="20"/>
              </w:rPr>
              <w:t>(CPS)</w:t>
            </w:r>
          </w:p>
        </w:tc>
        <w:tc>
          <w:tcPr>
            <w:tcW w:w="1455" w:type="dxa"/>
            <w:tcMar/>
            <w:vAlign w:val="center"/>
          </w:tcPr>
          <w:p w:rsidR="14D47A38" w:rsidP="58313043" w:rsidRDefault="14D47A38" w14:paraId="325F062E" w14:textId="4589C5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20"/>
                <w:szCs w:val="20"/>
              </w:rPr>
            </w:pPr>
            <w:r w:rsidRPr="58313043" w:rsidR="7F44376A">
              <w:rPr>
                <w:b w:val="1"/>
                <w:bCs w:val="1"/>
                <w:sz w:val="20"/>
                <w:szCs w:val="20"/>
              </w:rPr>
              <w:t>CC120</w:t>
            </w:r>
          </w:p>
          <w:p w:rsidR="14D47A38" w:rsidP="7B389526" w:rsidRDefault="14D47A38" w14:paraId="24FA70F6" w14:textId="014532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 w:rsidRPr="7B389526" w:rsidR="7F44376A">
              <w:rPr>
                <w:b w:val="0"/>
                <w:bCs w:val="0"/>
                <w:sz w:val="20"/>
                <w:szCs w:val="20"/>
              </w:rPr>
              <w:t>John Grace</w:t>
            </w:r>
          </w:p>
        </w:tc>
        <w:tc>
          <w:tcPr>
            <w:tcW w:w="1695" w:type="dxa"/>
            <w:tcMar/>
            <w:vAlign w:val="center"/>
          </w:tcPr>
          <w:p w:rsidR="53E435EF" w:rsidP="6C66AA9F" w:rsidRDefault="6C66AA9F" w14:paraId="68796754" w14:textId="536ADA5A">
            <w:pPr>
              <w:jc w:val="center"/>
              <w:rPr>
                <w:b/>
                <w:sz w:val="20"/>
              </w:rPr>
            </w:pPr>
            <w:r w:rsidRPr="474D4304">
              <w:rPr>
                <w:b/>
                <w:sz w:val="20"/>
              </w:rPr>
              <w:t>PS230</w:t>
            </w:r>
          </w:p>
          <w:p w:rsidR="53E435EF" w:rsidP="6C66AA9F" w:rsidRDefault="6C66AA9F" w14:paraId="52D08CB4" w14:textId="536ADA5A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Waging Nonviolent Conflict</w:t>
            </w:r>
          </w:p>
          <w:p w:rsidR="53E435EF" w:rsidP="6C66AA9F" w:rsidRDefault="6C66AA9F" w14:paraId="1080365B" w14:textId="536ADA5A">
            <w:pPr>
              <w:jc w:val="center"/>
              <w:rPr>
                <w:sz w:val="20"/>
              </w:rPr>
            </w:pPr>
            <w:r w:rsidRPr="474D4304">
              <w:rPr>
                <w:sz w:val="20"/>
              </w:rPr>
              <w:t>W/ Srdja Popovic and Slobo Djinovic</w:t>
            </w:r>
          </w:p>
        </w:tc>
        <w:tc>
          <w:tcPr>
            <w:tcW w:w="1545" w:type="dxa"/>
            <w:tcMar/>
            <w:vAlign w:val="center"/>
          </w:tcPr>
          <w:p w:rsidR="0B896F6A" w:rsidP="478A2516" w:rsidRDefault="0B896F6A" w14:paraId="47A3B452" w14:textId="723B1A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72D6EF0" w:rsidR="0B896F6A">
              <w:rPr>
                <w:b w:val="1"/>
                <w:bCs w:val="1"/>
                <w:sz w:val="20"/>
                <w:szCs w:val="20"/>
              </w:rPr>
              <w:t>PS203</w:t>
            </w:r>
            <w:r w:rsidRPr="772D6EF0" w:rsidR="2A789178">
              <w:rPr>
                <w:b w:val="1"/>
                <w:bCs w:val="1"/>
                <w:sz w:val="20"/>
                <w:szCs w:val="20"/>
              </w:rPr>
              <w:t>/GS222</w:t>
            </w:r>
          </w:p>
          <w:p w:rsidR="53E435EF" w:rsidP="3EA3D4B3" w:rsidRDefault="53E435EF" w14:paraId="1FF15243" w14:textId="0016BE16">
            <w:pPr>
              <w:pStyle w:val="Normal"/>
              <w:jc w:val="center"/>
              <w:rPr>
                <w:sz w:val="20"/>
                <w:szCs w:val="20"/>
              </w:rPr>
            </w:pPr>
            <w:r w:rsidRPr="3EA3D4B3" w:rsidR="4F1E0518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Defending Democracy: Advanced Strategies and Tactics </w:t>
            </w:r>
            <w:r w:rsidRPr="3EA3D4B3" w:rsidR="37E3BDE0">
              <w:rPr>
                <w:sz w:val="20"/>
                <w:szCs w:val="20"/>
              </w:rPr>
              <w:t xml:space="preserve">W/ Srdja Popovic and </w:t>
            </w:r>
            <w:proofErr w:type="spellStart"/>
            <w:r w:rsidRPr="3EA3D4B3" w:rsidR="37E3BDE0">
              <w:rPr>
                <w:sz w:val="20"/>
                <w:szCs w:val="20"/>
              </w:rPr>
              <w:t>Slobo</w:t>
            </w:r>
            <w:proofErr w:type="spellEnd"/>
            <w:r w:rsidRPr="3EA3D4B3" w:rsidR="37E3BDE0">
              <w:rPr>
                <w:sz w:val="20"/>
                <w:szCs w:val="20"/>
              </w:rPr>
              <w:t xml:space="preserve"> </w:t>
            </w:r>
            <w:proofErr w:type="spellStart"/>
            <w:r w:rsidRPr="3EA3D4B3" w:rsidR="37E3BDE0">
              <w:rPr>
                <w:sz w:val="20"/>
                <w:szCs w:val="20"/>
              </w:rPr>
              <w:t>Djinovic</w:t>
            </w:r>
            <w:proofErr w:type="spellEnd"/>
          </w:p>
          <w:p w:rsidR="53E435EF" w:rsidP="3EA3D4B3" w:rsidRDefault="53E435EF" w14:paraId="4EDB9B23" w14:textId="4497C2C6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Mar/>
          </w:tcPr>
          <w:p w:rsidR="53E435EF" w:rsidP="5F51D068" w:rsidRDefault="53E435EF" w14:paraId="42DD8D8F" w14:textId="2C2D1A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5F51D068" w:rsidR="37E3BDE0">
              <w:rPr>
                <w:b w:val="1"/>
                <w:bCs w:val="1"/>
                <w:sz w:val="20"/>
                <w:szCs w:val="20"/>
              </w:rPr>
              <w:t>PS203/GS222</w:t>
            </w:r>
          </w:p>
          <w:p w:rsidR="53E435EF" w:rsidP="3EA3D4B3" w:rsidRDefault="53E435EF" w14:paraId="26F9D779" w14:textId="701C32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5F51D068" w:rsidR="68EC608F">
              <w:rPr>
                <w:sz w:val="20"/>
                <w:szCs w:val="20"/>
              </w:rPr>
              <w:t>C</w:t>
            </w:r>
            <w:r w:rsidRPr="5F51D068" w:rsidR="37E3BDE0">
              <w:rPr>
                <w:sz w:val="20"/>
                <w:szCs w:val="20"/>
              </w:rPr>
              <w:t>ampaigning</w:t>
            </w:r>
            <w:r w:rsidRPr="5F51D068" w:rsidR="37E3BDE0">
              <w:rPr>
                <w:sz w:val="20"/>
                <w:szCs w:val="20"/>
              </w:rPr>
              <w:t xml:space="preserve"> for Social Change in the digital Era</w:t>
            </w:r>
          </w:p>
        </w:tc>
        <w:tc>
          <w:tcPr>
            <w:tcW w:w="2355" w:type="dxa"/>
            <w:tcMar/>
          </w:tcPr>
          <w:p w:rsidR="53E435EF" w:rsidP="39FF0AFE" w:rsidRDefault="53E435EF" w14:paraId="2CFA2EDA" w14:textId="40372D6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Mar/>
          </w:tcPr>
          <w:p w:rsidR="53E435EF" w:rsidP="58313043" w:rsidRDefault="53E435EF" w14:paraId="44AF6DFD" w14:textId="3ACE423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="53E435EF" w:rsidP="58313043" w:rsidRDefault="53E435EF" w14:paraId="648CA4E4" w14:textId="2C2730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="53E435EF" w:rsidP="58313043" w:rsidRDefault="53E435EF" w14:paraId="1E99F062" w14:textId="4589C5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20"/>
                <w:szCs w:val="20"/>
              </w:rPr>
            </w:pPr>
            <w:r w:rsidRPr="58313043" w:rsidR="3549525F">
              <w:rPr>
                <w:b w:val="1"/>
                <w:bCs w:val="1"/>
                <w:sz w:val="20"/>
                <w:szCs w:val="20"/>
              </w:rPr>
              <w:t>CC120</w:t>
            </w:r>
          </w:p>
          <w:p w:rsidR="53E435EF" w:rsidP="7B389526" w:rsidRDefault="53E435EF" w14:paraId="03329471" w14:textId="014532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 w:rsidRPr="7B389526" w:rsidR="3549525F">
              <w:rPr>
                <w:b w:val="0"/>
                <w:bCs w:val="0"/>
                <w:sz w:val="20"/>
                <w:szCs w:val="20"/>
              </w:rPr>
              <w:t>John Grace</w:t>
            </w:r>
          </w:p>
          <w:p w:rsidR="53E435EF" w:rsidP="58313043" w:rsidRDefault="53E435EF" w14:paraId="1A106997" w14:textId="0D4B2DF9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35" w:type="dxa"/>
            <w:tcMar/>
          </w:tcPr>
          <w:p w:rsidR="53E435EF" w:rsidP="6C6929F5" w:rsidRDefault="53E435EF" w14:paraId="13BFCC95" w14:textId="3634A499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6C6929F5" w:rsidR="79DEA448">
              <w:rPr>
                <w:b w:val="1"/>
                <w:bCs w:val="1"/>
                <w:sz w:val="20"/>
                <w:szCs w:val="20"/>
              </w:rPr>
              <w:t>PS203</w:t>
            </w:r>
          </w:p>
          <w:p w:rsidR="53E435EF" w:rsidP="6C6929F5" w:rsidRDefault="53E435EF" w14:paraId="21560945" w14:textId="02606DFD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79C14AA" w:rsidR="79DEA448">
              <w:rPr>
                <w:b w:val="0"/>
                <w:bCs w:val="0"/>
                <w:sz w:val="20"/>
                <w:szCs w:val="20"/>
              </w:rPr>
              <w:t xml:space="preserve">The </w:t>
            </w:r>
            <w:r w:rsidRPr="579C14AA" w:rsidR="79DEA448">
              <w:rPr>
                <w:b w:val="0"/>
                <w:bCs w:val="0"/>
                <w:i w:val="0"/>
                <w:iCs w:val="0"/>
                <w:sz w:val="20"/>
                <w:szCs w:val="20"/>
              </w:rPr>
              <w:t>Hiring</w:t>
            </w:r>
            <w:r w:rsidRPr="579C14AA" w:rsidR="79DEA448">
              <w:rPr>
                <w:b w:val="0"/>
                <w:bCs w:val="0"/>
                <w:sz w:val="20"/>
                <w:szCs w:val="20"/>
              </w:rPr>
              <w:t xml:space="preserve"> and Firing</w:t>
            </w:r>
            <w:r w:rsidRPr="579C14AA" w:rsidR="79DEA448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579C14AA" w:rsidR="79DEA448">
              <w:rPr>
                <w:b w:val="0"/>
                <w:bCs w:val="0"/>
                <w:sz w:val="20"/>
                <w:szCs w:val="20"/>
              </w:rPr>
              <w:t>of</w:t>
            </w:r>
            <w:r w:rsidRPr="579C14AA" w:rsidR="79DEA448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579C14AA" w:rsidR="79DEA448">
              <w:rPr>
                <w:b w:val="0"/>
                <w:bCs w:val="0"/>
                <w:sz w:val="20"/>
                <w:szCs w:val="20"/>
              </w:rPr>
              <w:t>Presidents</w:t>
            </w:r>
          </w:p>
          <w:p w:rsidR="53E435EF" w:rsidP="6C6929F5" w:rsidRDefault="53E435EF" w14:paraId="0D3C40A2" w14:textId="4DB0F1DD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6C6929F5" w:rsidR="623FA9C8">
              <w:rPr>
                <w:b w:val="0"/>
                <w:bCs w:val="0"/>
                <w:sz w:val="20"/>
                <w:szCs w:val="20"/>
              </w:rPr>
              <w:t>Professor Frank Bowman</w:t>
            </w:r>
          </w:p>
        </w:tc>
        <w:tc>
          <w:tcPr>
            <w:tcW w:w="1072" w:type="dxa"/>
            <w:tcMar/>
          </w:tcPr>
          <w:p w:rsidR="53E435EF" w:rsidP="53E435EF" w:rsidRDefault="53E435EF" w14:paraId="23E524B2" w14:textId="53D761E0">
            <w:pPr>
              <w:jc w:val="center"/>
              <w:rPr>
                <w:b/>
                <w:sz w:val="20"/>
              </w:rPr>
            </w:pPr>
          </w:p>
        </w:tc>
      </w:tr>
    </w:tbl>
    <w:p w:rsidR="003D2F6E" w:rsidP="003D2F6E" w:rsidRDefault="003D2F6E" w14:paraId="6D072C0D" w14:textId="77777777">
      <w:pPr>
        <w:rPr>
          <w:sz w:val="20"/>
        </w:rPr>
      </w:pPr>
    </w:p>
    <w:p w:rsidRPr="0057668F" w:rsidR="00106EE7" w:rsidP="003D2F6E" w:rsidRDefault="00106EE7" w14:paraId="30EBF003" w14:textId="77777777">
      <w:pPr>
        <w:rPr>
          <w:sz w:val="20"/>
        </w:rPr>
      </w:pPr>
      <w:r w:rsidRPr="474D4304">
        <w:rPr>
          <w:sz w:val="20"/>
        </w:rPr>
        <w:t>Please include non-teaching block information.</w:t>
      </w:r>
    </w:p>
    <w:sectPr w:rsidRPr="0057668F" w:rsidR="00106EE7" w:rsidSect="003D2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2C3E" w:rsidP="00B1028B" w:rsidRDefault="00D62C3E" w14:paraId="0493C6B8" w14:textId="77777777">
      <w:r>
        <w:separator/>
      </w:r>
    </w:p>
  </w:endnote>
  <w:endnote w:type="continuationSeparator" w:id="0">
    <w:p w:rsidR="00D62C3E" w:rsidP="00B1028B" w:rsidRDefault="00D62C3E" w14:paraId="5C5ED5F6" w14:textId="77777777">
      <w:r>
        <w:continuationSeparator/>
      </w:r>
    </w:p>
  </w:endnote>
  <w:endnote w:type="continuationNotice" w:id="1">
    <w:p w:rsidR="007A2C23" w:rsidRDefault="007A2C23" w14:paraId="55ECCDE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B1F" w:rsidRDefault="00442B1F" w14:paraId="65F9C3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42B1F" w:rsidR="00B1028B" w:rsidP="00442B1F" w:rsidRDefault="00B1028B" w14:paraId="4B1F511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B1F" w:rsidRDefault="00442B1F" w14:paraId="6BD18F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2C3E" w:rsidP="00B1028B" w:rsidRDefault="00D62C3E" w14:paraId="56776705" w14:textId="77777777">
      <w:r>
        <w:separator/>
      </w:r>
    </w:p>
  </w:footnote>
  <w:footnote w:type="continuationSeparator" w:id="0">
    <w:p w:rsidR="00D62C3E" w:rsidP="00B1028B" w:rsidRDefault="00D62C3E" w14:paraId="5AB0CF02" w14:textId="77777777">
      <w:r>
        <w:continuationSeparator/>
      </w:r>
    </w:p>
  </w:footnote>
  <w:footnote w:type="continuationNotice" w:id="1">
    <w:p w:rsidR="007A2C23" w:rsidRDefault="007A2C23" w14:paraId="13270AD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B1F" w:rsidRDefault="00442B1F" w14:paraId="48A219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B1F" w:rsidRDefault="00442B1F" w14:paraId="5023141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B1F" w:rsidRDefault="00442B1F" w14:paraId="5B08B5D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26B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12689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43"/>
    <w:rsid w:val="0002789A"/>
    <w:rsid w:val="000524D2"/>
    <w:rsid w:val="00056576"/>
    <w:rsid w:val="00080DE4"/>
    <w:rsid w:val="000A138E"/>
    <w:rsid w:val="000A51C6"/>
    <w:rsid w:val="000A7501"/>
    <w:rsid w:val="000C5743"/>
    <w:rsid w:val="000D724B"/>
    <w:rsid w:val="000D7B51"/>
    <w:rsid w:val="000E7143"/>
    <w:rsid w:val="000E7A87"/>
    <w:rsid w:val="00106EE7"/>
    <w:rsid w:val="0010E831"/>
    <w:rsid w:val="00135D49"/>
    <w:rsid w:val="0018101B"/>
    <w:rsid w:val="0018265D"/>
    <w:rsid w:val="001A5814"/>
    <w:rsid w:val="001C6C9E"/>
    <w:rsid w:val="001E29A7"/>
    <w:rsid w:val="00202215"/>
    <w:rsid w:val="00216E35"/>
    <w:rsid w:val="002206E5"/>
    <w:rsid w:val="00263324"/>
    <w:rsid w:val="00280FE0"/>
    <w:rsid w:val="002E6FDC"/>
    <w:rsid w:val="002F5D15"/>
    <w:rsid w:val="00311B72"/>
    <w:rsid w:val="00315296"/>
    <w:rsid w:val="00376EBE"/>
    <w:rsid w:val="003A45F9"/>
    <w:rsid w:val="003A591C"/>
    <w:rsid w:val="003B1D23"/>
    <w:rsid w:val="003B6EA1"/>
    <w:rsid w:val="003B6FB2"/>
    <w:rsid w:val="003C2B63"/>
    <w:rsid w:val="003D2F6E"/>
    <w:rsid w:val="003F7818"/>
    <w:rsid w:val="00404F00"/>
    <w:rsid w:val="004113DA"/>
    <w:rsid w:val="0042DF4C"/>
    <w:rsid w:val="00442B1F"/>
    <w:rsid w:val="004501DD"/>
    <w:rsid w:val="004733B4"/>
    <w:rsid w:val="00476708"/>
    <w:rsid w:val="004774FF"/>
    <w:rsid w:val="00497AF1"/>
    <w:rsid w:val="004D37C5"/>
    <w:rsid w:val="00501D10"/>
    <w:rsid w:val="005157D3"/>
    <w:rsid w:val="0054633B"/>
    <w:rsid w:val="00553A4E"/>
    <w:rsid w:val="005703D6"/>
    <w:rsid w:val="0058170C"/>
    <w:rsid w:val="005F561E"/>
    <w:rsid w:val="0062179A"/>
    <w:rsid w:val="00621F90"/>
    <w:rsid w:val="006321D4"/>
    <w:rsid w:val="00633399"/>
    <w:rsid w:val="00670051"/>
    <w:rsid w:val="00691466"/>
    <w:rsid w:val="00695A6F"/>
    <w:rsid w:val="006D7258"/>
    <w:rsid w:val="00730521"/>
    <w:rsid w:val="007A2C23"/>
    <w:rsid w:val="007C434E"/>
    <w:rsid w:val="007CC664"/>
    <w:rsid w:val="007D7750"/>
    <w:rsid w:val="00840A5F"/>
    <w:rsid w:val="00854FD9"/>
    <w:rsid w:val="008574FA"/>
    <w:rsid w:val="00884DED"/>
    <w:rsid w:val="0089134F"/>
    <w:rsid w:val="008A0F0C"/>
    <w:rsid w:val="008B23E4"/>
    <w:rsid w:val="008B601D"/>
    <w:rsid w:val="008D09D5"/>
    <w:rsid w:val="008E74F1"/>
    <w:rsid w:val="008E7D8C"/>
    <w:rsid w:val="00926D4B"/>
    <w:rsid w:val="009333AF"/>
    <w:rsid w:val="00975594"/>
    <w:rsid w:val="0097750E"/>
    <w:rsid w:val="0098532E"/>
    <w:rsid w:val="00986A8A"/>
    <w:rsid w:val="009B1E39"/>
    <w:rsid w:val="009C54DC"/>
    <w:rsid w:val="009F15E4"/>
    <w:rsid w:val="00A047BE"/>
    <w:rsid w:val="00A87406"/>
    <w:rsid w:val="00A87F3D"/>
    <w:rsid w:val="00AD68C8"/>
    <w:rsid w:val="00AD7D1F"/>
    <w:rsid w:val="00AD7ECF"/>
    <w:rsid w:val="00B1028B"/>
    <w:rsid w:val="00B471CF"/>
    <w:rsid w:val="00B82BE9"/>
    <w:rsid w:val="00B90B6C"/>
    <w:rsid w:val="00BA5A8A"/>
    <w:rsid w:val="00BB770F"/>
    <w:rsid w:val="00BEBF65"/>
    <w:rsid w:val="00C040AF"/>
    <w:rsid w:val="00C238BE"/>
    <w:rsid w:val="00C250FB"/>
    <w:rsid w:val="00C725E2"/>
    <w:rsid w:val="00C7B641"/>
    <w:rsid w:val="00C87120"/>
    <w:rsid w:val="00CA3276"/>
    <w:rsid w:val="00CB69E9"/>
    <w:rsid w:val="00CC0916"/>
    <w:rsid w:val="00CC2400"/>
    <w:rsid w:val="00CF0C86"/>
    <w:rsid w:val="00D10888"/>
    <w:rsid w:val="00D35152"/>
    <w:rsid w:val="00D4621D"/>
    <w:rsid w:val="00D56F8D"/>
    <w:rsid w:val="00D62C3E"/>
    <w:rsid w:val="00D8228C"/>
    <w:rsid w:val="00D82886"/>
    <w:rsid w:val="00D8340C"/>
    <w:rsid w:val="00D9F7D8"/>
    <w:rsid w:val="00DA1AAE"/>
    <w:rsid w:val="00DF7D9D"/>
    <w:rsid w:val="00E167DF"/>
    <w:rsid w:val="00E44A1D"/>
    <w:rsid w:val="00EB5941"/>
    <w:rsid w:val="00ED4BEA"/>
    <w:rsid w:val="00F17BBB"/>
    <w:rsid w:val="00F578BB"/>
    <w:rsid w:val="00FA66EF"/>
    <w:rsid w:val="00FB7C2A"/>
    <w:rsid w:val="00FC0A8A"/>
    <w:rsid w:val="00FD3F67"/>
    <w:rsid w:val="00FE5117"/>
    <w:rsid w:val="0172542E"/>
    <w:rsid w:val="024D7CF3"/>
    <w:rsid w:val="025124C6"/>
    <w:rsid w:val="02C71DCE"/>
    <w:rsid w:val="02D5DA61"/>
    <w:rsid w:val="02DEEE98"/>
    <w:rsid w:val="02E4AEFD"/>
    <w:rsid w:val="02E88F01"/>
    <w:rsid w:val="032AACF1"/>
    <w:rsid w:val="03444202"/>
    <w:rsid w:val="0376B3EF"/>
    <w:rsid w:val="03960D4A"/>
    <w:rsid w:val="03EC0FB5"/>
    <w:rsid w:val="049539A5"/>
    <w:rsid w:val="049A5600"/>
    <w:rsid w:val="04FA81AE"/>
    <w:rsid w:val="05207F60"/>
    <w:rsid w:val="05256AEB"/>
    <w:rsid w:val="05320A69"/>
    <w:rsid w:val="053AF873"/>
    <w:rsid w:val="054329DD"/>
    <w:rsid w:val="05B9D7F9"/>
    <w:rsid w:val="05D7CCEC"/>
    <w:rsid w:val="05E472D9"/>
    <w:rsid w:val="06964030"/>
    <w:rsid w:val="06CE80A8"/>
    <w:rsid w:val="06D087B0"/>
    <w:rsid w:val="0706E93D"/>
    <w:rsid w:val="0727AC69"/>
    <w:rsid w:val="076B7468"/>
    <w:rsid w:val="07848C98"/>
    <w:rsid w:val="0791EFAE"/>
    <w:rsid w:val="07FA5979"/>
    <w:rsid w:val="08129704"/>
    <w:rsid w:val="082C804C"/>
    <w:rsid w:val="08481D24"/>
    <w:rsid w:val="087EE128"/>
    <w:rsid w:val="08B50E03"/>
    <w:rsid w:val="08CF412A"/>
    <w:rsid w:val="08DA5780"/>
    <w:rsid w:val="08DA7B94"/>
    <w:rsid w:val="08DD8C2D"/>
    <w:rsid w:val="08DDF56E"/>
    <w:rsid w:val="0909DAB7"/>
    <w:rsid w:val="090E06F3"/>
    <w:rsid w:val="09451BE5"/>
    <w:rsid w:val="096BC692"/>
    <w:rsid w:val="0988528B"/>
    <w:rsid w:val="09C26552"/>
    <w:rsid w:val="09C7897A"/>
    <w:rsid w:val="09CA1014"/>
    <w:rsid w:val="0A270070"/>
    <w:rsid w:val="0A2A39D6"/>
    <w:rsid w:val="0A43E2F8"/>
    <w:rsid w:val="0AA58D22"/>
    <w:rsid w:val="0AA9B8A9"/>
    <w:rsid w:val="0B099784"/>
    <w:rsid w:val="0B170794"/>
    <w:rsid w:val="0B7FDDDD"/>
    <w:rsid w:val="0B896F6A"/>
    <w:rsid w:val="0B947082"/>
    <w:rsid w:val="0B98AC17"/>
    <w:rsid w:val="0C0190B5"/>
    <w:rsid w:val="0C4316DA"/>
    <w:rsid w:val="0C969A69"/>
    <w:rsid w:val="0C9DEC58"/>
    <w:rsid w:val="0CBA2570"/>
    <w:rsid w:val="0CC95D19"/>
    <w:rsid w:val="0CDD3271"/>
    <w:rsid w:val="0CF311CE"/>
    <w:rsid w:val="0D022169"/>
    <w:rsid w:val="0D1C4C31"/>
    <w:rsid w:val="0D446ACB"/>
    <w:rsid w:val="0D6BF526"/>
    <w:rsid w:val="0D793C8D"/>
    <w:rsid w:val="0D80F742"/>
    <w:rsid w:val="0DADECB7"/>
    <w:rsid w:val="0DD032FA"/>
    <w:rsid w:val="0DD5E678"/>
    <w:rsid w:val="0DDEE73B"/>
    <w:rsid w:val="0DFDEDA0"/>
    <w:rsid w:val="0E565650"/>
    <w:rsid w:val="0E7AD1F7"/>
    <w:rsid w:val="0EB256A1"/>
    <w:rsid w:val="0F0CD674"/>
    <w:rsid w:val="0FB2EB3B"/>
    <w:rsid w:val="0FB80897"/>
    <w:rsid w:val="0FCDD029"/>
    <w:rsid w:val="106B4EE8"/>
    <w:rsid w:val="109A7943"/>
    <w:rsid w:val="10A25732"/>
    <w:rsid w:val="10A415D3"/>
    <w:rsid w:val="10C1DBF3"/>
    <w:rsid w:val="10E78A30"/>
    <w:rsid w:val="117ABCC6"/>
    <w:rsid w:val="11A8A9D0"/>
    <w:rsid w:val="1218E9F8"/>
    <w:rsid w:val="12319A9B"/>
    <w:rsid w:val="1268357D"/>
    <w:rsid w:val="12742F27"/>
    <w:rsid w:val="127E59BF"/>
    <w:rsid w:val="128FBCE5"/>
    <w:rsid w:val="139DB316"/>
    <w:rsid w:val="13B4BA59"/>
    <w:rsid w:val="13C698C1"/>
    <w:rsid w:val="13C6A7E8"/>
    <w:rsid w:val="14057F89"/>
    <w:rsid w:val="14070343"/>
    <w:rsid w:val="141E93BD"/>
    <w:rsid w:val="143AEAB6"/>
    <w:rsid w:val="14B6FD94"/>
    <w:rsid w:val="14B86750"/>
    <w:rsid w:val="14D47A38"/>
    <w:rsid w:val="14DB9096"/>
    <w:rsid w:val="150C7499"/>
    <w:rsid w:val="152293CC"/>
    <w:rsid w:val="1590B97F"/>
    <w:rsid w:val="15B844FC"/>
    <w:rsid w:val="15E66CE6"/>
    <w:rsid w:val="160DA87F"/>
    <w:rsid w:val="16434B99"/>
    <w:rsid w:val="16663ABD"/>
    <w:rsid w:val="17108A5A"/>
    <w:rsid w:val="173BA6A0"/>
    <w:rsid w:val="1745C01A"/>
    <w:rsid w:val="1829758E"/>
    <w:rsid w:val="1833BA29"/>
    <w:rsid w:val="1857066F"/>
    <w:rsid w:val="18795185"/>
    <w:rsid w:val="187B6F69"/>
    <w:rsid w:val="189ED38D"/>
    <w:rsid w:val="18BAAC4D"/>
    <w:rsid w:val="18D826C4"/>
    <w:rsid w:val="19125B66"/>
    <w:rsid w:val="192025BF"/>
    <w:rsid w:val="1939851F"/>
    <w:rsid w:val="196A7983"/>
    <w:rsid w:val="19D07A7F"/>
    <w:rsid w:val="19F8123A"/>
    <w:rsid w:val="1A190E0D"/>
    <w:rsid w:val="1A34CC2B"/>
    <w:rsid w:val="1ADB5EE8"/>
    <w:rsid w:val="1AF13CDD"/>
    <w:rsid w:val="1AF6DFCA"/>
    <w:rsid w:val="1B0E8077"/>
    <w:rsid w:val="1B9AF589"/>
    <w:rsid w:val="1B9C04C2"/>
    <w:rsid w:val="1C8DA40A"/>
    <w:rsid w:val="1CAA50D8"/>
    <w:rsid w:val="1CB36E5D"/>
    <w:rsid w:val="1CC62D50"/>
    <w:rsid w:val="1CCFB8DE"/>
    <w:rsid w:val="1CD53ACF"/>
    <w:rsid w:val="1D068FD3"/>
    <w:rsid w:val="1D988802"/>
    <w:rsid w:val="1E0A1EEB"/>
    <w:rsid w:val="1E16491C"/>
    <w:rsid w:val="1E221CD7"/>
    <w:rsid w:val="1E29409A"/>
    <w:rsid w:val="1E48FDD2"/>
    <w:rsid w:val="1E5BB5C7"/>
    <w:rsid w:val="1E81D2D8"/>
    <w:rsid w:val="1E9F0F0B"/>
    <w:rsid w:val="1EA391D6"/>
    <w:rsid w:val="1F3B6AFC"/>
    <w:rsid w:val="1F57D169"/>
    <w:rsid w:val="1FB2C9F3"/>
    <w:rsid w:val="1FE31BA3"/>
    <w:rsid w:val="1FE38531"/>
    <w:rsid w:val="1FF1934D"/>
    <w:rsid w:val="2032E483"/>
    <w:rsid w:val="20487C90"/>
    <w:rsid w:val="20742BEC"/>
    <w:rsid w:val="208BF36C"/>
    <w:rsid w:val="20AACF43"/>
    <w:rsid w:val="21698402"/>
    <w:rsid w:val="217BC488"/>
    <w:rsid w:val="21FD8E30"/>
    <w:rsid w:val="222AE396"/>
    <w:rsid w:val="2265B951"/>
    <w:rsid w:val="22937B5F"/>
    <w:rsid w:val="22CA3DB2"/>
    <w:rsid w:val="23A6F375"/>
    <w:rsid w:val="23BA08E0"/>
    <w:rsid w:val="243A88F2"/>
    <w:rsid w:val="245311B2"/>
    <w:rsid w:val="24C9A2DE"/>
    <w:rsid w:val="24FF0C04"/>
    <w:rsid w:val="252D9108"/>
    <w:rsid w:val="2530ED33"/>
    <w:rsid w:val="25AAA0D6"/>
    <w:rsid w:val="26131926"/>
    <w:rsid w:val="2632AA12"/>
    <w:rsid w:val="271A10C7"/>
    <w:rsid w:val="274924A2"/>
    <w:rsid w:val="275E4C0E"/>
    <w:rsid w:val="27897324"/>
    <w:rsid w:val="2824CE0B"/>
    <w:rsid w:val="282B3AA9"/>
    <w:rsid w:val="2837A7B4"/>
    <w:rsid w:val="284A7F2E"/>
    <w:rsid w:val="285F21B4"/>
    <w:rsid w:val="28BDFBFC"/>
    <w:rsid w:val="29261364"/>
    <w:rsid w:val="292DC36B"/>
    <w:rsid w:val="299387EB"/>
    <w:rsid w:val="29DBE84C"/>
    <w:rsid w:val="29DBF9CC"/>
    <w:rsid w:val="29E15DBE"/>
    <w:rsid w:val="2A0D679F"/>
    <w:rsid w:val="2A347CCE"/>
    <w:rsid w:val="2A3BBA5A"/>
    <w:rsid w:val="2A789178"/>
    <w:rsid w:val="2A8136CD"/>
    <w:rsid w:val="2AC25336"/>
    <w:rsid w:val="2B780E59"/>
    <w:rsid w:val="2C07240A"/>
    <w:rsid w:val="2C0A495E"/>
    <w:rsid w:val="2C173A14"/>
    <w:rsid w:val="2C220928"/>
    <w:rsid w:val="2CDBE808"/>
    <w:rsid w:val="2D470FEB"/>
    <w:rsid w:val="2D4F0EBA"/>
    <w:rsid w:val="2DDF182C"/>
    <w:rsid w:val="2DFD5B87"/>
    <w:rsid w:val="2E07D527"/>
    <w:rsid w:val="2E59A0D3"/>
    <w:rsid w:val="2E80FFFF"/>
    <w:rsid w:val="2F0F0213"/>
    <w:rsid w:val="2F36DF99"/>
    <w:rsid w:val="2F4363B7"/>
    <w:rsid w:val="2F83154D"/>
    <w:rsid w:val="2F95C459"/>
    <w:rsid w:val="2FA087BD"/>
    <w:rsid w:val="2FC749A2"/>
    <w:rsid w:val="300CDF50"/>
    <w:rsid w:val="3018E59F"/>
    <w:rsid w:val="304CC0A8"/>
    <w:rsid w:val="3069F642"/>
    <w:rsid w:val="30960AC8"/>
    <w:rsid w:val="30D30D49"/>
    <w:rsid w:val="30DAEC3F"/>
    <w:rsid w:val="3148F653"/>
    <w:rsid w:val="31605802"/>
    <w:rsid w:val="3172A792"/>
    <w:rsid w:val="31740D38"/>
    <w:rsid w:val="32433491"/>
    <w:rsid w:val="326E805B"/>
    <w:rsid w:val="32A2014F"/>
    <w:rsid w:val="32D19F98"/>
    <w:rsid w:val="33186DB0"/>
    <w:rsid w:val="3332012F"/>
    <w:rsid w:val="3357B0C9"/>
    <w:rsid w:val="33A8C375"/>
    <w:rsid w:val="33BCF3A9"/>
    <w:rsid w:val="33CB14BD"/>
    <w:rsid w:val="349E66F3"/>
    <w:rsid w:val="34A353BD"/>
    <w:rsid w:val="34E3F6BD"/>
    <w:rsid w:val="353623E1"/>
    <w:rsid w:val="3546F1BB"/>
    <w:rsid w:val="3549525F"/>
    <w:rsid w:val="354C1966"/>
    <w:rsid w:val="35908F08"/>
    <w:rsid w:val="35C7807D"/>
    <w:rsid w:val="3620CD58"/>
    <w:rsid w:val="36381D5D"/>
    <w:rsid w:val="3670A574"/>
    <w:rsid w:val="3682DE1A"/>
    <w:rsid w:val="36BBF859"/>
    <w:rsid w:val="373E5B51"/>
    <w:rsid w:val="3741F17E"/>
    <w:rsid w:val="37E3BDE0"/>
    <w:rsid w:val="3823F784"/>
    <w:rsid w:val="3866D3EE"/>
    <w:rsid w:val="38E81CC0"/>
    <w:rsid w:val="39722DF6"/>
    <w:rsid w:val="39B02389"/>
    <w:rsid w:val="39B5D151"/>
    <w:rsid w:val="39C5E402"/>
    <w:rsid w:val="39FF0AFE"/>
    <w:rsid w:val="3A13BA58"/>
    <w:rsid w:val="3A1A56FD"/>
    <w:rsid w:val="3A1C9B58"/>
    <w:rsid w:val="3A50E702"/>
    <w:rsid w:val="3A799240"/>
    <w:rsid w:val="3A85B7FF"/>
    <w:rsid w:val="3ADCE508"/>
    <w:rsid w:val="3B2B20CB"/>
    <w:rsid w:val="3B5305CC"/>
    <w:rsid w:val="3B93F657"/>
    <w:rsid w:val="3BB5B3C4"/>
    <w:rsid w:val="3BCA80C2"/>
    <w:rsid w:val="3BE751C9"/>
    <w:rsid w:val="3C258C6C"/>
    <w:rsid w:val="3C95E910"/>
    <w:rsid w:val="3CA63EAA"/>
    <w:rsid w:val="3D228EBD"/>
    <w:rsid w:val="3D3292FA"/>
    <w:rsid w:val="3D45A930"/>
    <w:rsid w:val="3D694990"/>
    <w:rsid w:val="3D9AF34A"/>
    <w:rsid w:val="3DC15CCD"/>
    <w:rsid w:val="3DCB47BC"/>
    <w:rsid w:val="3E43DCB6"/>
    <w:rsid w:val="3E5119BC"/>
    <w:rsid w:val="3EA3D4B3"/>
    <w:rsid w:val="3F266282"/>
    <w:rsid w:val="3F2F020E"/>
    <w:rsid w:val="407B3955"/>
    <w:rsid w:val="4095769C"/>
    <w:rsid w:val="40A83F88"/>
    <w:rsid w:val="40D042B1"/>
    <w:rsid w:val="41BBF7FE"/>
    <w:rsid w:val="4294CDF0"/>
    <w:rsid w:val="42B8B7AD"/>
    <w:rsid w:val="42E4267C"/>
    <w:rsid w:val="42FC3B9C"/>
    <w:rsid w:val="43AC3F94"/>
    <w:rsid w:val="44AC5634"/>
    <w:rsid w:val="44B8B8A2"/>
    <w:rsid w:val="44DACA5B"/>
    <w:rsid w:val="453C1D9F"/>
    <w:rsid w:val="45AC996B"/>
    <w:rsid w:val="45BC44E7"/>
    <w:rsid w:val="45D0B938"/>
    <w:rsid w:val="46197DF5"/>
    <w:rsid w:val="463D9D5F"/>
    <w:rsid w:val="463F5ABE"/>
    <w:rsid w:val="4662134F"/>
    <w:rsid w:val="46A3F9BE"/>
    <w:rsid w:val="471A11BA"/>
    <w:rsid w:val="47281001"/>
    <w:rsid w:val="474D4304"/>
    <w:rsid w:val="475CF34E"/>
    <w:rsid w:val="4788ABBB"/>
    <w:rsid w:val="478A2516"/>
    <w:rsid w:val="47B4E93E"/>
    <w:rsid w:val="47E0EB70"/>
    <w:rsid w:val="47E7D842"/>
    <w:rsid w:val="48043D9F"/>
    <w:rsid w:val="483AE18B"/>
    <w:rsid w:val="48505114"/>
    <w:rsid w:val="48A9576B"/>
    <w:rsid w:val="48B16F35"/>
    <w:rsid w:val="48BDA4A2"/>
    <w:rsid w:val="49258F65"/>
    <w:rsid w:val="4958ADA3"/>
    <w:rsid w:val="49879B1A"/>
    <w:rsid w:val="49B07CCC"/>
    <w:rsid w:val="4A0BA44C"/>
    <w:rsid w:val="4A10A327"/>
    <w:rsid w:val="4A507AF7"/>
    <w:rsid w:val="4ACDE410"/>
    <w:rsid w:val="4B0261DD"/>
    <w:rsid w:val="4B09C50A"/>
    <w:rsid w:val="4B4D3160"/>
    <w:rsid w:val="4BC72B14"/>
    <w:rsid w:val="4C0066F2"/>
    <w:rsid w:val="4C1A4B94"/>
    <w:rsid w:val="4D64D5A0"/>
    <w:rsid w:val="4E02E03E"/>
    <w:rsid w:val="4EBB7491"/>
    <w:rsid w:val="4ED14120"/>
    <w:rsid w:val="4EF82E45"/>
    <w:rsid w:val="4EF9BAE9"/>
    <w:rsid w:val="4F1E0518"/>
    <w:rsid w:val="4F274CB4"/>
    <w:rsid w:val="4F593A11"/>
    <w:rsid w:val="4F651B91"/>
    <w:rsid w:val="4F657236"/>
    <w:rsid w:val="4FB04E37"/>
    <w:rsid w:val="4FCC0E86"/>
    <w:rsid w:val="4FE3B9BF"/>
    <w:rsid w:val="4FF68B77"/>
    <w:rsid w:val="50151685"/>
    <w:rsid w:val="509F3D5F"/>
    <w:rsid w:val="50A49409"/>
    <w:rsid w:val="50B4C8F1"/>
    <w:rsid w:val="50D0A065"/>
    <w:rsid w:val="5123504F"/>
    <w:rsid w:val="51353798"/>
    <w:rsid w:val="515F2372"/>
    <w:rsid w:val="5178F0DE"/>
    <w:rsid w:val="51C6671F"/>
    <w:rsid w:val="51E73E16"/>
    <w:rsid w:val="525311DB"/>
    <w:rsid w:val="525BD4F2"/>
    <w:rsid w:val="52C1E9D7"/>
    <w:rsid w:val="5322324C"/>
    <w:rsid w:val="5388D154"/>
    <w:rsid w:val="5393F300"/>
    <w:rsid w:val="53E435EF"/>
    <w:rsid w:val="53FC118E"/>
    <w:rsid w:val="541D689B"/>
    <w:rsid w:val="5434644A"/>
    <w:rsid w:val="543E85D6"/>
    <w:rsid w:val="5440D95C"/>
    <w:rsid w:val="5446AFE8"/>
    <w:rsid w:val="5466E88D"/>
    <w:rsid w:val="54B392FE"/>
    <w:rsid w:val="5515EE7F"/>
    <w:rsid w:val="555A9CB8"/>
    <w:rsid w:val="5591E42C"/>
    <w:rsid w:val="561C9B71"/>
    <w:rsid w:val="562A383E"/>
    <w:rsid w:val="564D30A2"/>
    <w:rsid w:val="565107B2"/>
    <w:rsid w:val="56A333E0"/>
    <w:rsid w:val="56E71EBD"/>
    <w:rsid w:val="56FBC0AB"/>
    <w:rsid w:val="5713D58D"/>
    <w:rsid w:val="57404C80"/>
    <w:rsid w:val="57455D8E"/>
    <w:rsid w:val="5756730F"/>
    <w:rsid w:val="57762698"/>
    <w:rsid w:val="5779B9C9"/>
    <w:rsid w:val="5799AA75"/>
    <w:rsid w:val="579C14AA"/>
    <w:rsid w:val="57ADF124"/>
    <w:rsid w:val="57C1558B"/>
    <w:rsid w:val="58064693"/>
    <w:rsid w:val="58313043"/>
    <w:rsid w:val="584E8443"/>
    <w:rsid w:val="58554132"/>
    <w:rsid w:val="587AB8E6"/>
    <w:rsid w:val="58925B53"/>
    <w:rsid w:val="58937B5C"/>
    <w:rsid w:val="589BE8F1"/>
    <w:rsid w:val="58CB1757"/>
    <w:rsid w:val="58D45383"/>
    <w:rsid w:val="5908219F"/>
    <w:rsid w:val="5913EB5D"/>
    <w:rsid w:val="59404508"/>
    <w:rsid w:val="59438F8C"/>
    <w:rsid w:val="595272D5"/>
    <w:rsid w:val="59C372D7"/>
    <w:rsid w:val="59F4CDD4"/>
    <w:rsid w:val="5A2FEF66"/>
    <w:rsid w:val="5A3D2DE7"/>
    <w:rsid w:val="5A7DF1D9"/>
    <w:rsid w:val="5A9BC1CA"/>
    <w:rsid w:val="5AD8B12E"/>
    <w:rsid w:val="5AF2B2C1"/>
    <w:rsid w:val="5AFA2EF6"/>
    <w:rsid w:val="5B1C61CC"/>
    <w:rsid w:val="5B2B807F"/>
    <w:rsid w:val="5B8861F0"/>
    <w:rsid w:val="5CB8322D"/>
    <w:rsid w:val="5CBFDE14"/>
    <w:rsid w:val="5CC61053"/>
    <w:rsid w:val="5CF3998D"/>
    <w:rsid w:val="5D350B7E"/>
    <w:rsid w:val="5D74CEA9"/>
    <w:rsid w:val="5D7D751A"/>
    <w:rsid w:val="5D93DC42"/>
    <w:rsid w:val="5DF2BBE0"/>
    <w:rsid w:val="5E16362C"/>
    <w:rsid w:val="5E633E50"/>
    <w:rsid w:val="5E8F69EE"/>
    <w:rsid w:val="5EAF18CE"/>
    <w:rsid w:val="5EC002B2"/>
    <w:rsid w:val="5ED53145"/>
    <w:rsid w:val="5EED61C1"/>
    <w:rsid w:val="5F20F02C"/>
    <w:rsid w:val="5F51D068"/>
    <w:rsid w:val="5F626523"/>
    <w:rsid w:val="5F6FFDA6"/>
    <w:rsid w:val="5F714E79"/>
    <w:rsid w:val="5F79EBD2"/>
    <w:rsid w:val="5FBF7510"/>
    <w:rsid w:val="5FD2D56A"/>
    <w:rsid w:val="5FE63B49"/>
    <w:rsid w:val="5FEB26C0"/>
    <w:rsid w:val="601A68F2"/>
    <w:rsid w:val="6033AAB7"/>
    <w:rsid w:val="60353940"/>
    <w:rsid w:val="60640F58"/>
    <w:rsid w:val="607FB739"/>
    <w:rsid w:val="60B0FBBF"/>
    <w:rsid w:val="60C514FD"/>
    <w:rsid w:val="614C2650"/>
    <w:rsid w:val="6188CE89"/>
    <w:rsid w:val="61BC4C44"/>
    <w:rsid w:val="61BD8F41"/>
    <w:rsid w:val="61BE4497"/>
    <w:rsid w:val="61C8EB13"/>
    <w:rsid w:val="61D0E34F"/>
    <w:rsid w:val="61FE6A31"/>
    <w:rsid w:val="623EF060"/>
    <w:rsid w:val="623FA9C8"/>
    <w:rsid w:val="62AF1701"/>
    <w:rsid w:val="62BB2448"/>
    <w:rsid w:val="62DF1263"/>
    <w:rsid w:val="62E58BF8"/>
    <w:rsid w:val="632F4F42"/>
    <w:rsid w:val="6330BDC7"/>
    <w:rsid w:val="6338A039"/>
    <w:rsid w:val="637AB06A"/>
    <w:rsid w:val="6380D31D"/>
    <w:rsid w:val="638287BD"/>
    <w:rsid w:val="63B28066"/>
    <w:rsid w:val="63F04E49"/>
    <w:rsid w:val="63F700F7"/>
    <w:rsid w:val="641ED11D"/>
    <w:rsid w:val="645F8DC8"/>
    <w:rsid w:val="648A64E1"/>
    <w:rsid w:val="64AC43B9"/>
    <w:rsid w:val="650C6975"/>
    <w:rsid w:val="650F9754"/>
    <w:rsid w:val="651EB454"/>
    <w:rsid w:val="65236878"/>
    <w:rsid w:val="6533D7FC"/>
    <w:rsid w:val="65CE5312"/>
    <w:rsid w:val="661D66F9"/>
    <w:rsid w:val="66BC23D6"/>
    <w:rsid w:val="66EA85B2"/>
    <w:rsid w:val="6715083C"/>
    <w:rsid w:val="67B28386"/>
    <w:rsid w:val="685FC29F"/>
    <w:rsid w:val="68AE74CE"/>
    <w:rsid w:val="68BEB8F9"/>
    <w:rsid w:val="68C402F4"/>
    <w:rsid w:val="68D497CB"/>
    <w:rsid w:val="68EC608F"/>
    <w:rsid w:val="69172071"/>
    <w:rsid w:val="69318933"/>
    <w:rsid w:val="694DB04C"/>
    <w:rsid w:val="695D14AC"/>
    <w:rsid w:val="69ADDC13"/>
    <w:rsid w:val="69C27D8D"/>
    <w:rsid w:val="69D34373"/>
    <w:rsid w:val="69F6111A"/>
    <w:rsid w:val="6A0D103A"/>
    <w:rsid w:val="6A0E85A9"/>
    <w:rsid w:val="6A155943"/>
    <w:rsid w:val="6A1BD35C"/>
    <w:rsid w:val="6A272685"/>
    <w:rsid w:val="6B1C6DE5"/>
    <w:rsid w:val="6B8346BC"/>
    <w:rsid w:val="6B9A14D6"/>
    <w:rsid w:val="6BD55A15"/>
    <w:rsid w:val="6BFDD540"/>
    <w:rsid w:val="6C08D9D3"/>
    <w:rsid w:val="6C66AA9F"/>
    <w:rsid w:val="6C6929F5"/>
    <w:rsid w:val="6C6DAB01"/>
    <w:rsid w:val="6C867D10"/>
    <w:rsid w:val="6CBEF127"/>
    <w:rsid w:val="6CDF45A6"/>
    <w:rsid w:val="6D54CE42"/>
    <w:rsid w:val="6DC494A9"/>
    <w:rsid w:val="6DEBB215"/>
    <w:rsid w:val="6E327AE6"/>
    <w:rsid w:val="6E950FC9"/>
    <w:rsid w:val="6EA7A01C"/>
    <w:rsid w:val="6F1587FD"/>
    <w:rsid w:val="6F2F0250"/>
    <w:rsid w:val="6F546C4C"/>
    <w:rsid w:val="6FA30870"/>
    <w:rsid w:val="6FF018C4"/>
    <w:rsid w:val="7016C0FF"/>
    <w:rsid w:val="70307BBF"/>
    <w:rsid w:val="704A404E"/>
    <w:rsid w:val="70914726"/>
    <w:rsid w:val="709A5994"/>
    <w:rsid w:val="71097BB5"/>
    <w:rsid w:val="711BF8AF"/>
    <w:rsid w:val="715DD5B9"/>
    <w:rsid w:val="71B2B6C9"/>
    <w:rsid w:val="71EACF7A"/>
    <w:rsid w:val="71FBC1AE"/>
    <w:rsid w:val="7245936B"/>
    <w:rsid w:val="7283BF5D"/>
    <w:rsid w:val="72AB5018"/>
    <w:rsid w:val="732E1E37"/>
    <w:rsid w:val="738BE359"/>
    <w:rsid w:val="73DDB428"/>
    <w:rsid w:val="7426E6AA"/>
    <w:rsid w:val="7478C6F5"/>
    <w:rsid w:val="747EEC3E"/>
    <w:rsid w:val="74D2E120"/>
    <w:rsid w:val="74EBE561"/>
    <w:rsid w:val="74EC5B5C"/>
    <w:rsid w:val="74F43D4F"/>
    <w:rsid w:val="74FA3506"/>
    <w:rsid w:val="750E3680"/>
    <w:rsid w:val="757D328C"/>
    <w:rsid w:val="7590DDDB"/>
    <w:rsid w:val="76300428"/>
    <w:rsid w:val="7649CF8B"/>
    <w:rsid w:val="76541B02"/>
    <w:rsid w:val="76A878FD"/>
    <w:rsid w:val="76FABE09"/>
    <w:rsid w:val="772BAA60"/>
    <w:rsid w:val="772D6EF0"/>
    <w:rsid w:val="77578535"/>
    <w:rsid w:val="775B5E64"/>
    <w:rsid w:val="776A4088"/>
    <w:rsid w:val="7790EDAD"/>
    <w:rsid w:val="779BABBC"/>
    <w:rsid w:val="77C46C1D"/>
    <w:rsid w:val="77D4FB54"/>
    <w:rsid w:val="7851EFFF"/>
    <w:rsid w:val="78B647E1"/>
    <w:rsid w:val="78C77AC1"/>
    <w:rsid w:val="78CF8E8A"/>
    <w:rsid w:val="78DFAFE9"/>
    <w:rsid w:val="799D5FBB"/>
    <w:rsid w:val="79A4A051"/>
    <w:rsid w:val="79C2CB47"/>
    <w:rsid w:val="79DEA448"/>
    <w:rsid w:val="79DF5230"/>
    <w:rsid w:val="7A2E83EE"/>
    <w:rsid w:val="7A75F71F"/>
    <w:rsid w:val="7B120567"/>
    <w:rsid w:val="7B27BEF6"/>
    <w:rsid w:val="7B389526"/>
    <w:rsid w:val="7B7940BE"/>
    <w:rsid w:val="7C004921"/>
    <w:rsid w:val="7C11C780"/>
    <w:rsid w:val="7C13F99C"/>
    <w:rsid w:val="7C21D5D5"/>
    <w:rsid w:val="7C277D2F"/>
    <w:rsid w:val="7C4F99A1"/>
    <w:rsid w:val="7C6A5E11"/>
    <w:rsid w:val="7C90D7B1"/>
    <w:rsid w:val="7CFE50CF"/>
    <w:rsid w:val="7D296B41"/>
    <w:rsid w:val="7D9C1982"/>
    <w:rsid w:val="7DE27E8A"/>
    <w:rsid w:val="7DE5DCE8"/>
    <w:rsid w:val="7E02DC56"/>
    <w:rsid w:val="7E5C38A2"/>
    <w:rsid w:val="7E61D974"/>
    <w:rsid w:val="7E790CE2"/>
    <w:rsid w:val="7F00FA53"/>
    <w:rsid w:val="7F325D4E"/>
    <w:rsid w:val="7F3775FA"/>
    <w:rsid w:val="7F44376A"/>
    <w:rsid w:val="7F9E399E"/>
    <w:rsid w:val="7FA0598A"/>
    <w:rsid w:val="7FBAE769"/>
    <w:rsid w:val="7FBFD0F9"/>
    <w:rsid w:val="7FC34EAF"/>
    <w:rsid w:val="7FDC2F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331B46"/>
  <w15:chartTrackingRefBased/>
  <w15:docId w15:val="{2D2D532E-3C5B-47BA-B685-AA83A5D9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A90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028B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B1028B"/>
    <w:rPr>
      <w:sz w:val="24"/>
    </w:rPr>
  </w:style>
  <w:style w:type="paragraph" w:styleId="Footer">
    <w:name w:val="footer"/>
    <w:basedOn w:val="Normal"/>
    <w:link w:val="FooterChar"/>
    <w:uiPriority w:val="99"/>
    <w:rsid w:val="00B1028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B102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C492-28E9-4371-850B-E0C76FABAD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Colorado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subject/>
  <dc:creator>ITS</dc:creator>
  <keywords/>
  <lastModifiedBy>Marla Patanelli</lastModifiedBy>
  <revision>79</revision>
  <lastPrinted>2012-12-14T17:29:00.0000000Z</lastPrinted>
  <dcterms:created xsi:type="dcterms:W3CDTF">2021-01-28T22:42:00.0000000Z</dcterms:created>
  <dcterms:modified xsi:type="dcterms:W3CDTF">2023-06-15T21:19:41.9159651Z</dcterms:modified>
</coreProperties>
</file>